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2"/>
        <w:gridCol w:w="4392"/>
        <w:gridCol w:w="4392"/>
      </w:tblGrid>
      <w:tr w:rsidR="001A2F07" w:rsidRPr="00803961">
        <w:tc>
          <w:tcPr>
            <w:tcW w:w="4392" w:type="dxa"/>
          </w:tcPr>
          <w:p w:rsidR="001A2F07" w:rsidRPr="00803961" w:rsidRDefault="001A2F07" w:rsidP="00803961">
            <w:pPr>
              <w:spacing w:after="0" w:line="240" w:lineRule="auto"/>
            </w:pPr>
            <w:bookmarkStart w:id="0" w:name="_GoBack"/>
            <w:bookmarkEnd w:id="0"/>
            <w:r w:rsidRPr="00803961">
              <w:t>Monday, July 28</w:t>
            </w:r>
          </w:p>
        </w:tc>
        <w:tc>
          <w:tcPr>
            <w:tcW w:w="4392" w:type="dxa"/>
            <w:shd w:val="clear" w:color="auto" w:fill="DBE5F1"/>
          </w:tcPr>
          <w:p w:rsidR="001A2F07" w:rsidRPr="00803961" w:rsidRDefault="001A2F07" w:rsidP="00803961">
            <w:pPr>
              <w:spacing w:after="0" w:line="240" w:lineRule="auto"/>
              <w:jc w:val="center"/>
              <w:rPr>
                <w:b/>
                <w:bCs/>
                <w:sz w:val="32"/>
                <w:szCs w:val="32"/>
              </w:rPr>
            </w:pPr>
            <w:r w:rsidRPr="00803961">
              <w:rPr>
                <w:b/>
                <w:bCs/>
                <w:sz w:val="32"/>
                <w:szCs w:val="32"/>
              </w:rPr>
              <w:t>DRAFT SCHEDULE-Subject to Change</w:t>
            </w:r>
          </w:p>
        </w:tc>
        <w:tc>
          <w:tcPr>
            <w:tcW w:w="4392" w:type="dxa"/>
          </w:tcPr>
          <w:p w:rsidR="001A2F07" w:rsidRPr="00803961" w:rsidRDefault="001A2F07" w:rsidP="00803961">
            <w:pPr>
              <w:spacing w:after="0" w:line="240" w:lineRule="auto"/>
            </w:pPr>
          </w:p>
        </w:tc>
      </w:tr>
      <w:tr w:rsidR="001A2F07" w:rsidRPr="00803961">
        <w:tc>
          <w:tcPr>
            <w:tcW w:w="4392" w:type="dxa"/>
          </w:tcPr>
          <w:p w:rsidR="001A2F07" w:rsidRPr="00803961" w:rsidRDefault="001A2F07" w:rsidP="00803961">
            <w:pPr>
              <w:spacing w:after="0" w:line="240" w:lineRule="auto"/>
            </w:pPr>
            <w:r w:rsidRPr="00803961">
              <w:t>TBD Arrival and check-in time</w:t>
            </w:r>
          </w:p>
        </w:tc>
        <w:tc>
          <w:tcPr>
            <w:tcW w:w="4392" w:type="dxa"/>
            <w:shd w:val="clear" w:color="auto" w:fill="DBE5F1"/>
          </w:tcPr>
          <w:p w:rsidR="001A2F07" w:rsidRPr="00803961" w:rsidRDefault="001A2F07" w:rsidP="00803961">
            <w:pPr>
              <w:spacing w:after="0" w:line="240" w:lineRule="auto"/>
              <w:jc w:val="center"/>
              <w:rPr>
                <w:b/>
                <w:bCs/>
                <w:sz w:val="32"/>
                <w:szCs w:val="32"/>
              </w:rPr>
            </w:pPr>
          </w:p>
        </w:tc>
        <w:tc>
          <w:tcPr>
            <w:tcW w:w="4392" w:type="dxa"/>
          </w:tcPr>
          <w:p w:rsidR="001A2F07" w:rsidRPr="00803961" w:rsidRDefault="001A2F07" w:rsidP="00803961">
            <w:pPr>
              <w:spacing w:after="0" w:line="240" w:lineRule="auto"/>
            </w:pPr>
          </w:p>
        </w:tc>
      </w:tr>
      <w:tr w:rsidR="001A2F07" w:rsidRPr="00803961">
        <w:tc>
          <w:tcPr>
            <w:tcW w:w="4392" w:type="dxa"/>
          </w:tcPr>
          <w:p w:rsidR="001A2F07" w:rsidRPr="00803961" w:rsidRDefault="001A2F07" w:rsidP="00803961">
            <w:pPr>
              <w:spacing w:after="0" w:line="240" w:lineRule="auto"/>
            </w:pPr>
            <w:r w:rsidRPr="00803961">
              <w:t>5:30-6:30 Dinner</w:t>
            </w:r>
          </w:p>
        </w:tc>
        <w:tc>
          <w:tcPr>
            <w:tcW w:w="4392" w:type="dxa"/>
          </w:tcPr>
          <w:p w:rsidR="001A2F07" w:rsidRPr="00803961" w:rsidRDefault="001A2F07" w:rsidP="00803961">
            <w:pPr>
              <w:spacing w:after="0" w:line="240" w:lineRule="auto"/>
            </w:pPr>
          </w:p>
        </w:tc>
        <w:tc>
          <w:tcPr>
            <w:tcW w:w="4392" w:type="dxa"/>
          </w:tcPr>
          <w:p w:rsidR="001A2F07" w:rsidRPr="00803961" w:rsidRDefault="001A2F07" w:rsidP="00803961">
            <w:pPr>
              <w:spacing w:after="0" w:line="240" w:lineRule="auto"/>
            </w:pPr>
          </w:p>
        </w:tc>
      </w:tr>
      <w:tr w:rsidR="001A2F07" w:rsidRPr="00803961">
        <w:tc>
          <w:tcPr>
            <w:tcW w:w="4392" w:type="dxa"/>
          </w:tcPr>
          <w:p w:rsidR="001A2F07" w:rsidRPr="00803961" w:rsidRDefault="001A2F07" w:rsidP="00803961">
            <w:pPr>
              <w:spacing w:after="0" w:line="240" w:lineRule="auto"/>
            </w:pPr>
            <w:r w:rsidRPr="00803961">
              <w:t>6:30-7:30 Opening Remarks</w:t>
            </w:r>
          </w:p>
        </w:tc>
        <w:tc>
          <w:tcPr>
            <w:tcW w:w="4392" w:type="dxa"/>
          </w:tcPr>
          <w:p w:rsidR="001A2F07" w:rsidRPr="00803961" w:rsidRDefault="001A2F07" w:rsidP="00803961">
            <w:pPr>
              <w:spacing w:after="0" w:line="240" w:lineRule="auto"/>
            </w:pPr>
            <w:r w:rsidRPr="00803961">
              <w:t>Marcia McCaffrey, Pres. SEADAE</w:t>
            </w:r>
          </w:p>
          <w:p w:rsidR="001A2F07" w:rsidRPr="00803961" w:rsidRDefault="001A2F07" w:rsidP="00803961">
            <w:pPr>
              <w:spacing w:after="0" w:line="240" w:lineRule="auto"/>
            </w:pPr>
            <w:r w:rsidRPr="00803961">
              <w:t>David Dik, ED of Young Audiences</w:t>
            </w:r>
          </w:p>
        </w:tc>
        <w:tc>
          <w:tcPr>
            <w:tcW w:w="4392" w:type="dxa"/>
          </w:tcPr>
          <w:p w:rsidR="001A2F07" w:rsidRPr="00803961" w:rsidRDefault="001A2F07" w:rsidP="00803961">
            <w:pPr>
              <w:spacing w:after="0" w:line="240" w:lineRule="auto"/>
            </w:pPr>
            <w:r w:rsidRPr="00803961">
              <w:t>Dr. Tim Brophy</w:t>
            </w:r>
          </w:p>
        </w:tc>
      </w:tr>
      <w:tr w:rsidR="001A2F07" w:rsidRPr="00803961">
        <w:tc>
          <w:tcPr>
            <w:tcW w:w="4392" w:type="dxa"/>
          </w:tcPr>
          <w:p w:rsidR="001A2F07" w:rsidRPr="00803961" w:rsidRDefault="001A2F07" w:rsidP="00803961">
            <w:pPr>
              <w:spacing w:after="0" w:line="240" w:lineRule="auto"/>
            </w:pPr>
          </w:p>
        </w:tc>
        <w:tc>
          <w:tcPr>
            <w:tcW w:w="4392" w:type="dxa"/>
          </w:tcPr>
          <w:p w:rsidR="001A2F07" w:rsidRPr="00803961" w:rsidRDefault="001A2F07" w:rsidP="00803961">
            <w:pPr>
              <w:spacing w:after="0" w:line="240" w:lineRule="auto"/>
            </w:pPr>
            <w:r w:rsidRPr="00803961">
              <w:t>Welcome</w:t>
            </w:r>
          </w:p>
        </w:tc>
        <w:tc>
          <w:tcPr>
            <w:tcW w:w="4392" w:type="dxa"/>
          </w:tcPr>
          <w:p w:rsidR="001A2F07" w:rsidRPr="00803961" w:rsidRDefault="001A2F07" w:rsidP="00803961">
            <w:pPr>
              <w:spacing w:after="0" w:line="240" w:lineRule="auto"/>
            </w:pPr>
            <w:r w:rsidRPr="00803961">
              <w:t>(Keynote-Valuing Assessment)</w:t>
            </w:r>
          </w:p>
        </w:tc>
      </w:tr>
    </w:tbl>
    <w:p w:rsidR="001A2F07" w:rsidRDefault="001A2F07"/>
    <w:tbl>
      <w:tblPr>
        <w:tblW w:w="13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25"/>
        <w:gridCol w:w="1200"/>
        <w:gridCol w:w="1053"/>
        <w:gridCol w:w="414"/>
        <w:gridCol w:w="1339"/>
        <w:gridCol w:w="407"/>
        <w:gridCol w:w="2240"/>
        <w:gridCol w:w="550"/>
        <w:gridCol w:w="1849"/>
        <w:gridCol w:w="2471"/>
        <w:gridCol w:w="540"/>
      </w:tblGrid>
      <w:tr w:rsidR="001A2F07" w:rsidRPr="00803961">
        <w:trPr>
          <w:gridAfter w:val="1"/>
          <w:wAfter w:w="540" w:type="dxa"/>
        </w:trPr>
        <w:tc>
          <w:tcPr>
            <w:tcW w:w="4392" w:type="dxa"/>
            <w:gridSpan w:val="4"/>
            <w:shd w:val="clear" w:color="auto" w:fill="C6D9F1"/>
          </w:tcPr>
          <w:p w:rsidR="001A2F07" w:rsidRPr="00803961" w:rsidRDefault="001A2F07" w:rsidP="00803961">
            <w:pPr>
              <w:spacing w:after="0" w:line="240" w:lineRule="auto"/>
            </w:pPr>
            <w:r w:rsidRPr="00803961">
              <w:t>Tuesday, July 29</w:t>
            </w:r>
          </w:p>
        </w:tc>
        <w:tc>
          <w:tcPr>
            <w:tcW w:w="8856" w:type="dxa"/>
            <w:gridSpan w:val="6"/>
          </w:tcPr>
          <w:p w:rsidR="001A2F07" w:rsidRPr="00803961" w:rsidRDefault="001A2F07" w:rsidP="00803961">
            <w:pPr>
              <w:spacing w:after="0" w:line="240" w:lineRule="auto"/>
            </w:pPr>
          </w:p>
        </w:tc>
      </w:tr>
      <w:tr w:rsidR="001A2F07" w:rsidRPr="00803961">
        <w:trPr>
          <w:gridAfter w:val="1"/>
          <w:wAfter w:w="540" w:type="dxa"/>
        </w:trPr>
        <w:tc>
          <w:tcPr>
            <w:tcW w:w="4392" w:type="dxa"/>
            <w:gridSpan w:val="4"/>
          </w:tcPr>
          <w:p w:rsidR="001A2F07" w:rsidRPr="00803961" w:rsidRDefault="001A2F07" w:rsidP="00803961">
            <w:pPr>
              <w:spacing w:after="0" w:line="240" w:lineRule="auto"/>
            </w:pPr>
            <w:r w:rsidRPr="00803961">
              <w:t>7:00-8:00 Breakfast</w:t>
            </w:r>
          </w:p>
        </w:tc>
        <w:tc>
          <w:tcPr>
            <w:tcW w:w="8856" w:type="dxa"/>
            <w:gridSpan w:val="6"/>
          </w:tcPr>
          <w:p w:rsidR="001A2F07" w:rsidRPr="00803961" w:rsidRDefault="001A2F07" w:rsidP="00803961">
            <w:pPr>
              <w:spacing w:after="0" w:line="240" w:lineRule="auto"/>
              <w:rPr>
                <w:b/>
                <w:bCs/>
              </w:rPr>
            </w:pPr>
            <w:r w:rsidRPr="00803961">
              <w:rPr>
                <w:b/>
                <w:bCs/>
                <w:color w:val="0070C0"/>
              </w:rPr>
              <w:t>Space 1</w:t>
            </w:r>
          </w:p>
        </w:tc>
      </w:tr>
      <w:tr w:rsidR="001A2F07" w:rsidRPr="00803961">
        <w:trPr>
          <w:gridAfter w:val="1"/>
          <w:wAfter w:w="540" w:type="dxa"/>
        </w:trPr>
        <w:tc>
          <w:tcPr>
            <w:tcW w:w="4392" w:type="dxa"/>
            <w:gridSpan w:val="4"/>
          </w:tcPr>
          <w:p w:rsidR="001A2F07" w:rsidRPr="00803961" w:rsidRDefault="001A2F07" w:rsidP="00803961">
            <w:pPr>
              <w:spacing w:after="0" w:line="240" w:lineRule="auto"/>
            </w:pPr>
            <w:r w:rsidRPr="00803961">
              <w:t>8:15-9:00 Opening Plenary</w:t>
            </w:r>
          </w:p>
        </w:tc>
        <w:tc>
          <w:tcPr>
            <w:tcW w:w="8856" w:type="dxa"/>
            <w:gridSpan w:val="6"/>
          </w:tcPr>
          <w:p w:rsidR="001A2F07" w:rsidRPr="00803961" w:rsidRDefault="001A2F07" w:rsidP="00803961">
            <w:pPr>
              <w:spacing w:after="0" w:line="240" w:lineRule="auto"/>
            </w:pPr>
            <w:r w:rsidRPr="00803961">
              <w:t>Introductions &amp; Ice-breaker/art engagement/</w:t>
            </w:r>
          </w:p>
        </w:tc>
      </w:tr>
      <w:tr w:rsidR="001A2F07" w:rsidRPr="00803961">
        <w:trPr>
          <w:gridAfter w:val="1"/>
          <w:wAfter w:w="540" w:type="dxa"/>
        </w:trPr>
        <w:tc>
          <w:tcPr>
            <w:tcW w:w="4392" w:type="dxa"/>
            <w:gridSpan w:val="4"/>
          </w:tcPr>
          <w:p w:rsidR="001A2F07" w:rsidRPr="00803961" w:rsidRDefault="001A2F07" w:rsidP="00803961">
            <w:pPr>
              <w:pStyle w:val="ListParagraph"/>
              <w:numPr>
                <w:ilvl w:val="0"/>
                <w:numId w:val="1"/>
              </w:numPr>
              <w:spacing w:after="0" w:line="240" w:lineRule="auto"/>
            </w:pPr>
            <w:r w:rsidRPr="00803961">
              <w:t>Marcia McCaffrey</w:t>
            </w:r>
          </w:p>
        </w:tc>
        <w:tc>
          <w:tcPr>
            <w:tcW w:w="8856" w:type="dxa"/>
            <w:gridSpan w:val="6"/>
          </w:tcPr>
          <w:p w:rsidR="001A2F07" w:rsidRPr="00803961" w:rsidRDefault="001A2F07" w:rsidP="00803961">
            <w:pPr>
              <w:spacing w:after="0" w:line="240" w:lineRule="auto"/>
            </w:pPr>
            <w:r w:rsidRPr="00803961">
              <w:t xml:space="preserve">“Trip Tik” Design </w:t>
            </w:r>
          </w:p>
        </w:tc>
      </w:tr>
      <w:tr w:rsidR="001A2F07" w:rsidRPr="00803961">
        <w:trPr>
          <w:gridAfter w:val="1"/>
          <w:wAfter w:w="540" w:type="dxa"/>
        </w:trPr>
        <w:tc>
          <w:tcPr>
            <w:tcW w:w="4392" w:type="dxa"/>
            <w:gridSpan w:val="4"/>
          </w:tcPr>
          <w:p w:rsidR="001A2F07" w:rsidRPr="00803961" w:rsidRDefault="001A2F07" w:rsidP="00803961">
            <w:pPr>
              <w:pStyle w:val="ListParagraph"/>
              <w:numPr>
                <w:ilvl w:val="0"/>
                <w:numId w:val="1"/>
              </w:numPr>
              <w:spacing w:after="0" w:line="240" w:lineRule="auto"/>
            </w:pPr>
            <w:r w:rsidRPr="00803961">
              <w:t>Cory Wilkerson</w:t>
            </w:r>
          </w:p>
        </w:tc>
        <w:tc>
          <w:tcPr>
            <w:tcW w:w="8856" w:type="dxa"/>
            <w:gridSpan w:val="6"/>
          </w:tcPr>
          <w:p w:rsidR="001A2F07" w:rsidRPr="00803961" w:rsidRDefault="001A2F07" w:rsidP="00803961">
            <w:pPr>
              <w:spacing w:after="0" w:line="240" w:lineRule="auto"/>
            </w:pPr>
            <w:r w:rsidRPr="00803961">
              <w:t>Open Space Technology modified (a: we need a space where people can post their desired group topics and meeting space; b: we need to identify where the open space meetings can occur; c: we need to outline the open space process; we need to make sure a “Planning Team” member is at each open space-Regional Rep’s can help)</w:t>
            </w:r>
          </w:p>
        </w:tc>
      </w:tr>
      <w:tr w:rsidR="001A2F07" w:rsidRPr="00803961">
        <w:trPr>
          <w:gridAfter w:val="1"/>
          <w:wAfter w:w="540" w:type="dxa"/>
        </w:trPr>
        <w:tc>
          <w:tcPr>
            <w:tcW w:w="4392" w:type="dxa"/>
            <w:gridSpan w:val="4"/>
          </w:tcPr>
          <w:p w:rsidR="001A2F07" w:rsidRPr="00803961" w:rsidRDefault="001A2F07" w:rsidP="00803961">
            <w:pPr>
              <w:pStyle w:val="ListParagraph"/>
              <w:numPr>
                <w:ilvl w:val="0"/>
                <w:numId w:val="1"/>
              </w:numPr>
              <w:spacing w:after="0" w:line="240" w:lineRule="auto"/>
            </w:pPr>
            <w:r w:rsidRPr="00803961">
              <w:t>SEADAE member (Lynn?)</w:t>
            </w:r>
          </w:p>
        </w:tc>
        <w:tc>
          <w:tcPr>
            <w:tcW w:w="8856" w:type="dxa"/>
            <w:gridSpan w:val="6"/>
          </w:tcPr>
          <w:p w:rsidR="001A2F07" w:rsidRPr="00803961" w:rsidRDefault="001A2F07" w:rsidP="00803961">
            <w:pPr>
              <w:spacing w:after="0" w:line="240" w:lineRule="auto"/>
            </w:pPr>
            <w:r w:rsidRPr="00803961">
              <w:t>Exit Cards</w:t>
            </w:r>
          </w:p>
        </w:tc>
      </w:tr>
      <w:tr w:rsidR="001A2F07" w:rsidRPr="00803961">
        <w:tc>
          <w:tcPr>
            <w:tcW w:w="1725" w:type="dxa"/>
          </w:tcPr>
          <w:p w:rsidR="001A2F07" w:rsidRPr="00803961" w:rsidRDefault="001A2F07" w:rsidP="00803961">
            <w:pPr>
              <w:spacing w:after="0" w:line="240" w:lineRule="auto"/>
            </w:pPr>
          </w:p>
        </w:tc>
        <w:tc>
          <w:tcPr>
            <w:tcW w:w="7203" w:type="dxa"/>
            <w:gridSpan w:val="7"/>
          </w:tcPr>
          <w:p w:rsidR="001A2F07" w:rsidRPr="00803961" w:rsidRDefault="001A2F07" w:rsidP="00803961">
            <w:pPr>
              <w:spacing w:after="0" w:line="240" w:lineRule="auto"/>
              <w:rPr>
                <w:b/>
                <w:bCs/>
              </w:rPr>
            </w:pPr>
            <w:r w:rsidRPr="00803961">
              <w:rPr>
                <w:b/>
                <w:bCs/>
              </w:rPr>
              <w:t>Issues &amp; Solutions in Arts Assessment</w:t>
            </w:r>
          </w:p>
        </w:tc>
        <w:tc>
          <w:tcPr>
            <w:tcW w:w="4860" w:type="dxa"/>
            <w:gridSpan w:val="3"/>
          </w:tcPr>
          <w:p w:rsidR="001A2F07" w:rsidRPr="00803961" w:rsidRDefault="001A2F07" w:rsidP="00803961">
            <w:pPr>
              <w:spacing w:after="0" w:line="240" w:lineRule="auto"/>
              <w:rPr>
                <w:b/>
                <w:bCs/>
              </w:rPr>
            </w:pPr>
            <w:r w:rsidRPr="00803961">
              <w:rPr>
                <w:b/>
                <w:bCs/>
              </w:rPr>
              <w:t>Arts Assessment Literacy</w:t>
            </w:r>
          </w:p>
        </w:tc>
      </w:tr>
      <w:tr w:rsidR="001A2F07" w:rsidRPr="00803961">
        <w:tc>
          <w:tcPr>
            <w:tcW w:w="1725" w:type="dxa"/>
          </w:tcPr>
          <w:p w:rsidR="001A2F07" w:rsidRPr="00803961" w:rsidRDefault="001A2F07" w:rsidP="00803961">
            <w:pPr>
              <w:spacing w:after="0" w:line="240" w:lineRule="auto"/>
            </w:pPr>
          </w:p>
        </w:tc>
        <w:tc>
          <w:tcPr>
            <w:tcW w:w="2253" w:type="dxa"/>
            <w:gridSpan w:val="2"/>
          </w:tcPr>
          <w:p w:rsidR="001A2F07" w:rsidRPr="00803961" w:rsidRDefault="001A2F07" w:rsidP="00803961">
            <w:pPr>
              <w:spacing w:after="0" w:line="240" w:lineRule="auto"/>
              <w:rPr>
                <w:b/>
                <w:bCs/>
              </w:rPr>
            </w:pPr>
            <w:r w:rsidRPr="00803961">
              <w:rPr>
                <w:b/>
                <w:bCs/>
                <w:color w:val="0070C0"/>
              </w:rPr>
              <w:t>Space 1</w:t>
            </w:r>
          </w:p>
        </w:tc>
        <w:tc>
          <w:tcPr>
            <w:tcW w:w="2160" w:type="dxa"/>
            <w:gridSpan w:val="3"/>
          </w:tcPr>
          <w:p w:rsidR="001A2F07" w:rsidRPr="00803961" w:rsidRDefault="001A2F07" w:rsidP="00803961">
            <w:pPr>
              <w:spacing w:after="0" w:line="240" w:lineRule="auto"/>
              <w:rPr>
                <w:b/>
                <w:bCs/>
              </w:rPr>
            </w:pPr>
            <w:r w:rsidRPr="00803961">
              <w:rPr>
                <w:b/>
                <w:bCs/>
                <w:color w:val="00B050"/>
              </w:rPr>
              <w:t>Space 2</w:t>
            </w:r>
          </w:p>
        </w:tc>
        <w:tc>
          <w:tcPr>
            <w:tcW w:w="2790" w:type="dxa"/>
            <w:gridSpan w:val="2"/>
          </w:tcPr>
          <w:p w:rsidR="001A2F07" w:rsidRPr="00803961" w:rsidRDefault="001A2F07" w:rsidP="00803961">
            <w:pPr>
              <w:spacing w:after="0" w:line="240" w:lineRule="auto"/>
              <w:rPr>
                <w:b/>
                <w:bCs/>
                <w:color w:val="FF0000"/>
              </w:rPr>
            </w:pPr>
            <w:r w:rsidRPr="00803961">
              <w:rPr>
                <w:b/>
                <w:bCs/>
                <w:color w:val="7030A0"/>
              </w:rPr>
              <w:t>Space 3</w:t>
            </w:r>
          </w:p>
        </w:tc>
        <w:tc>
          <w:tcPr>
            <w:tcW w:w="4860" w:type="dxa"/>
            <w:gridSpan w:val="3"/>
          </w:tcPr>
          <w:p w:rsidR="001A2F07" w:rsidRPr="00803961" w:rsidRDefault="001A2F07" w:rsidP="00803961">
            <w:pPr>
              <w:spacing w:after="0" w:line="240" w:lineRule="auto"/>
              <w:rPr>
                <w:b/>
                <w:bCs/>
              </w:rPr>
            </w:pPr>
            <w:r w:rsidRPr="00803961">
              <w:rPr>
                <w:b/>
                <w:bCs/>
                <w:color w:val="FF0000"/>
              </w:rPr>
              <w:t>Space 4</w:t>
            </w:r>
          </w:p>
        </w:tc>
      </w:tr>
      <w:tr w:rsidR="001A2F07" w:rsidRPr="00803961">
        <w:tc>
          <w:tcPr>
            <w:tcW w:w="1725" w:type="dxa"/>
          </w:tcPr>
          <w:p w:rsidR="001A2F07" w:rsidRPr="00803961" w:rsidRDefault="001A2F07" w:rsidP="00803961">
            <w:pPr>
              <w:spacing w:after="0" w:line="240" w:lineRule="auto"/>
            </w:pPr>
            <w:r w:rsidRPr="00803961">
              <w:t>9:10-10:10</w:t>
            </w:r>
          </w:p>
        </w:tc>
        <w:tc>
          <w:tcPr>
            <w:tcW w:w="2253" w:type="dxa"/>
            <w:gridSpan w:val="2"/>
          </w:tcPr>
          <w:p w:rsidR="001A2F07" w:rsidRPr="00803961" w:rsidRDefault="001A2F07" w:rsidP="00803961">
            <w:pPr>
              <w:spacing w:after="0" w:line="240" w:lineRule="auto"/>
            </w:pPr>
            <w:r w:rsidRPr="00803961">
              <w:t>Session A Delaware: Teacher Evaluation</w:t>
            </w:r>
          </w:p>
        </w:tc>
        <w:tc>
          <w:tcPr>
            <w:tcW w:w="2160" w:type="dxa"/>
            <w:gridSpan w:val="3"/>
          </w:tcPr>
          <w:p w:rsidR="001A2F07" w:rsidRPr="00803961" w:rsidRDefault="001A2F07" w:rsidP="00803961">
            <w:pPr>
              <w:spacing w:after="0" w:line="240" w:lineRule="auto"/>
            </w:pPr>
            <w:r w:rsidRPr="00803961">
              <w:t>Session B</w:t>
            </w:r>
          </w:p>
          <w:p w:rsidR="001A2F07" w:rsidRPr="00803961" w:rsidRDefault="001A2F07" w:rsidP="00803961">
            <w:pPr>
              <w:spacing w:after="0" w:line="240" w:lineRule="auto"/>
            </w:pPr>
            <w:r w:rsidRPr="00803961">
              <w:t>Pennsylvania: SLO’s</w:t>
            </w:r>
          </w:p>
        </w:tc>
        <w:tc>
          <w:tcPr>
            <w:tcW w:w="2790" w:type="dxa"/>
            <w:gridSpan w:val="2"/>
          </w:tcPr>
          <w:p w:rsidR="001A2F07" w:rsidRPr="00803961" w:rsidRDefault="001A2F07" w:rsidP="00803961">
            <w:pPr>
              <w:spacing w:after="0" w:line="240" w:lineRule="auto"/>
            </w:pPr>
            <w:r w:rsidRPr="00803961">
              <w:t>Session C</w:t>
            </w:r>
          </w:p>
          <w:p w:rsidR="001A2F07" w:rsidRPr="00803961" w:rsidRDefault="001A2F07" w:rsidP="00803961">
            <w:pPr>
              <w:spacing w:after="0" w:line="240" w:lineRule="auto"/>
            </w:pPr>
            <w:r w:rsidRPr="00803961">
              <w:t>Portfolio Evaluation</w:t>
            </w:r>
          </w:p>
        </w:tc>
        <w:tc>
          <w:tcPr>
            <w:tcW w:w="4860" w:type="dxa"/>
            <w:gridSpan w:val="3"/>
            <w:vMerge w:val="restart"/>
          </w:tcPr>
          <w:p w:rsidR="001A2F07" w:rsidRPr="00803961" w:rsidRDefault="001A2F07" w:rsidP="00803961">
            <w:pPr>
              <w:spacing w:after="0" w:line="240" w:lineRule="auto"/>
            </w:pPr>
            <w:r w:rsidRPr="00803961">
              <w:t>Top 10 Reasons Not to Assess in the Arts (Shuler)</w:t>
            </w:r>
          </w:p>
          <w:p w:rsidR="001A2F07" w:rsidRPr="00803961" w:rsidRDefault="001A2F07" w:rsidP="00803961">
            <w:pPr>
              <w:spacing w:after="0" w:line="240" w:lineRule="auto"/>
            </w:pPr>
          </w:p>
          <w:p w:rsidR="001A2F07" w:rsidRPr="00803961" w:rsidRDefault="001A2F07" w:rsidP="00803961">
            <w:pPr>
              <w:spacing w:after="0" w:line="240" w:lineRule="auto"/>
            </w:pPr>
          </w:p>
          <w:p w:rsidR="001A2F07" w:rsidRPr="00803961" w:rsidRDefault="001A2F07" w:rsidP="00803961">
            <w:pPr>
              <w:spacing w:after="0" w:line="240" w:lineRule="auto"/>
            </w:pPr>
          </w:p>
          <w:p w:rsidR="001A2F07" w:rsidRPr="00803961" w:rsidRDefault="001A2F07" w:rsidP="00803961">
            <w:pPr>
              <w:spacing w:after="0" w:line="240" w:lineRule="auto"/>
            </w:pPr>
            <w:r w:rsidRPr="00803961">
              <w:t>Brief History of Arts Assessment (Philip)</w:t>
            </w:r>
          </w:p>
        </w:tc>
      </w:tr>
      <w:tr w:rsidR="001A2F07" w:rsidRPr="00803961">
        <w:tc>
          <w:tcPr>
            <w:tcW w:w="1725" w:type="dxa"/>
          </w:tcPr>
          <w:p w:rsidR="001A2F07" w:rsidRPr="00803961" w:rsidRDefault="001A2F07" w:rsidP="00803961">
            <w:pPr>
              <w:spacing w:after="0" w:line="240" w:lineRule="auto"/>
            </w:pPr>
            <w:r w:rsidRPr="00803961">
              <w:t>10:20-11:20</w:t>
            </w:r>
          </w:p>
        </w:tc>
        <w:tc>
          <w:tcPr>
            <w:tcW w:w="2253" w:type="dxa"/>
            <w:gridSpan w:val="2"/>
          </w:tcPr>
          <w:p w:rsidR="001A2F07" w:rsidRPr="00803961" w:rsidRDefault="001A2F07" w:rsidP="00803961">
            <w:pPr>
              <w:spacing w:after="0" w:line="240" w:lineRule="auto"/>
            </w:pPr>
            <w:r w:rsidRPr="00803961">
              <w:t>Session D</w:t>
            </w:r>
          </w:p>
          <w:p w:rsidR="001A2F07" w:rsidRPr="00803961" w:rsidRDefault="001A2F07" w:rsidP="00803961">
            <w:pPr>
              <w:spacing w:after="0" w:line="240" w:lineRule="auto"/>
            </w:pPr>
            <w:r w:rsidRPr="00803961">
              <w:t>Michigan: Item Development</w:t>
            </w:r>
          </w:p>
        </w:tc>
        <w:tc>
          <w:tcPr>
            <w:tcW w:w="2160" w:type="dxa"/>
            <w:gridSpan w:val="3"/>
          </w:tcPr>
          <w:p w:rsidR="001A2F07" w:rsidRPr="00803961" w:rsidRDefault="001A2F07" w:rsidP="00803961">
            <w:pPr>
              <w:spacing w:after="0" w:line="240" w:lineRule="auto"/>
            </w:pPr>
            <w:r w:rsidRPr="00803961">
              <w:t>Session E</w:t>
            </w:r>
          </w:p>
          <w:p w:rsidR="001A2F07" w:rsidRPr="00803961" w:rsidRDefault="001A2F07" w:rsidP="00803961">
            <w:pPr>
              <w:spacing w:after="0" w:line="240" w:lineRule="auto"/>
            </w:pPr>
            <w:r w:rsidRPr="00803961">
              <w:t>Colorado: Assessment Bank and Curriculum Development</w:t>
            </w:r>
          </w:p>
        </w:tc>
        <w:tc>
          <w:tcPr>
            <w:tcW w:w="2790" w:type="dxa"/>
            <w:gridSpan w:val="2"/>
          </w:tcPr>
          <w:p w:rsidR="001A2F07" w:rsidRPr="00803961" w:rsidRDefault="001A2F07" w:rsidP="00803961">
            <w:pPr>
              <w:spacing w:after="0" w:line="240" w:lineRule="auto"/>
            </w:pPr>
            <w:r w:rsidRPr="00803961">
              <w:t>Session F (one time)</w:t>
            </w:r>
          </w:p>
          <w:p w:rsidR="001A2F07" w:rsidRPr="00803961" w:rsidRDefault="001A2F07" w:rsidP="00803961">
            <w:pPr>
              <w:spacing w:after="0" w:line="240" w:lineRule="auto"/>
            </w:pPr>
            <w:r w:rsidRPr="00803961">
              <w:t>Florida Music Assessment</w:t>
            </w:r>
          </w:p>
        </w:tc>
        <w:tc>
          <w:tcPr>
            <w:tcW w:w="4860" w:type="dxa"/>
            <w:gridSpan w:val="3"/>
            <w:vMerge/>
          </w:tcPr>
          <w:p w:rsidR="001A2F07" w:rsidRPr="00803961" w:rsidRDefault="001A2F07" w:rsidP="00803961">
            <w:pPr>
              <w:spacing w:after="0" w:line="240" w:lineRule="auto"/>
            </w:pPr>
          </w:p>
        </w:tc>
      </w:tr>
      <w:tr w:rsidR="001A2F07" w:rsidRPr="00803961">
        <w:tc>
          <w:tcPr>
            <w:tcW w:w="1725" w:type="dxa"/>
          </w:tcPr>
          <w:p w:rsidR="001A2F07" w:rsidRPr="00803961" w:rsidRDefault="001A2F07" w:rsidP="00803961">
            <w:pPr>
              <w:spacing w:after="0" w:line="240" w:lineRule="auto"/>
            </w:pPr>
            <w:r w:rsidRPr="00803961">
              <w:t>11:30-12:30</w:t>
            </w:r>
          </w:p>
        </w:tc>
        <w:tc>
          <w:tcPr>
            <w:tcW w:w="2253" w:type="dxa"/>
            <w:gridSpan w:val="2"/>
          </w:tcPr>
          <w:p w:rsidR="001A2F07" w:rsidRPr="00803961" w:rsidRDefault="001A2F07" w:rsidP="00803961">
            <w:pPr>
              <w:spacing w:after="0" w:line="240" w:lineRule="auto"/>
            </w:pPr>
            <w:r w:rsidRPr="00803961">
              <w:t>Session G</w:t>
            </w:r>
          </w:p>
          <w:p w:rsidR="001A2F07" w:rsidRPr="00803961" w:rsidRDefault="001A2F07" w:rsidP="00803961">
            <w:pPr>
              <w:spacing w:after="0" w:line="240" w:lineRule="auto"/>
            </w:pPr>
            <w:r w:rsidRPr="00803961">
              <w:t>Connecticut: Common Performance Assessment</w:t>
            </w:r>
          </w:p>
        </w:tc>
        <w:tc>
          <w:tcPr>
            <w:tcW w:w="2160" w:type="dxa"/>
            <w:gridSpan w:val="3"/>
          </w:tcPr>
          <w:p w:rsidR="001A2F07" w:rsidRPr="00803961" w:rsidRDefault="001A2F07" w:rsidP="00803961">
            <w:pPr>
              <w:spacing w:after="0" w:line="240" w:lineRule="auto"/>
            </w:pPr>
            <w:r w:rsidRPr="00803961">
              <w:t>Session H (one time)</w:t>
            </w:r>
          </w:p>
          <w:p w:rsidR="001A2F07" w:rsidRPr="00803961" w:rsidRDefault="001A2F07" w:rsidP="00803961">
            <w:pPr>
              <w:spacing w:after="0" w:line="240" w:lineRule="auto"/>
            </w:pPr>
            <w:r w:rsidRPr="00803961">
              <w:t>Dr. Brophy: Item Response Theory for MCA’s</w:t>
            </w:r>
          </w:p>
        </w:tc>
        <w:tc>
          <w:tcPr>
            <w:tcW w:w="2790" w:type="dxa"/>
            <w:gridSpan w:val="2"/>
          </w:tcPr>
          <w:p w:rsidR="001A2F07" w:rsidRPr="00803961" w:rsidRDefault="001A2F07" w:rsidP="00803961">
            <w:pPr>
              <w:spacing w:after="0" w:line="240" w:lineRule="auto"/>
            </w:pPr>
            <w:r w:rsidRPr="00803961">
              <w:t>Session I (one time)</w:t>
            </w:r>
          </w:p>
          <w:p w:rsidR="001A2F07" w:rsidRPr="00803961" w:rsidRDefault="001A2F07" w:rsidP="00803961">
            <w:pPr>
              <w:spacing w:after="0" w:line="240" w:lineRule="auto"/>
            </w:pPr>
            <w:r w:rsidRPr="00803961">
              <w:t>South Carolina: SCAAP Reporting and Analyzing Assessment Results</w:t>
            </w:r>
          </w:p>
        </w:tc>
        <w:tc>
          <w:tcPr>
            <w:tcW w:w="4860" w:type="dxa"/>
            <w:gridSpan w:val="3"/>
          </w:tcPr>
          <w:p w:rsidR="001A2F07" w:rsidRPr="00803961" w:rsidRDefault="001A2F07" w:rsidP="00803961">
            <w:pPr>
              <w:spacing w:after="0" w:line="240" w:lineRule="auto"/>
              <w:rPr>
                <w:b/>
                <w:bCs/>
              </w:rPr>
            </w:pPr>
            <w:r w:rsidRPr="00803961">
              <w:rPr>
                <w:b/>
                <w:bCs/>
              </w:rPr>
              <w:t>Lunch</w:t>
            </w:r>
          </w:p>
        </w:tc>
      </w:tr>
      <w:tr w:rsidR="001A2F07" w:rsidRPr="00803961">
        <w:tc>
          <w:tcPr>
            <w:tcW w:w="1725" w:type="dxa"/>
          </w:tcPr>
          <w:p w:rsidR="001A2F07" w:rsidRPr="00803961" w:rsidRDefault="001A2F07" w:rsidP="00803961">
            <w:pPr>
              <w:spacing w:after="0" w:line="240" w:lineRule="auto"/>
            </w:pPr>
            <w:r w:rsidRPr="00803961">
              <w:t>12:30-1:30</w:t>
            </w:r>
          </w:p>
        </w:tc>
        <w:tc>
          <w:tcPr>
            <w:tcW w:w="2253" w:type="dxa"/>
            <w:gridSpan w:val="2"/>
          </w:tcPr>
          <w:p w:rsidR="001A2F07" w:rsidRPr="00803961" w:rsidRDefault="001A2F07" w:rsidP="00803961">
            <w:pPr>
              <w:spacing w:after="0" w:line="240" w:lineRule="auto"/>
              <w:rPr>
                <w:b/>
                <w:bCs/>
              </w:rPr>
            </w:pPr>
            <w:r w:rsidRPr="00803961">
              <w:rPr>
                <w:b/>
                <w:bCs/>
              </w:rPr>
              <w:t>Lunch</w:t>
            </w:r>
          </w:p>
        </w:tc>
        <w:tc>
          <w:tcPr>
            <w:tcW w:w="2160" w:type="dxa"/>
            <w:gridSpan w:val="3"/>
          </w:tcPr>
          <w:p w:rsidR="001A2F07" w:rsidRPr="00803961" w:rsidRDefault="001A2F07" w:rsidP="00803961">
            <w:pPr>
              <w:spacing w:after="0" w:line="240" w:lineRule="auto"/>
              <w:rPr>
                <w:b/>
                <w:bCs/>
              </w:rPr>
            </w:pPr>
            <w:r w:rsidRPr="00803961">
              <w:rPr>
                <w:b/>
                <w:bCs/>
              </w:rPr>
              <w:t>Lunch</w:t>
            </w:r>
          </w:p>
        </w:tc>
        <w:tc>
          <w:tcPr>
            <w:tcW w:w="2790" w:type="dxa"/>
            <w:gridSpan w:val="2"/>
          </w:tcPr>
          <w:p w:rsidR="001A2F07" w:rsidRPr="00803961" w:rsidRDefault="001A2F07" w:rsidP="00803961">
            <w:pPr>
              <w:spacing w:after="0" w:line="240" w:lineRule="auto"/>
            </w:pPr>
          </w:p>
        </w:tc>
        <w:tc>
          <w:tcPr>
            <w:tcW w:w="4860" w:type="dxa"/>
            <w:gridSpan w:val="3"/>
          </w:tcPr>
          <w:p w:rsidR="001A2F07" w:rsidRPr="00803961" w:rsidRDefault="001A2F07" w:rsidP="00803961">
            <w:pPr>
              <w:spacing w:after="0" w:line="240" w:lineRule="auto"/>
            </w:pPr>
            <w:r w:rsidRPr="00803961">
              <w:t>Survival Guide to Assessment Terms</w:t>
            </w:r>
          </w:p>
        </w:tc>
      </w:tr>
      <w:tr w:rsidR="001A2F07" w:rsidRPr="00803961">
        <w:tc>
          <w:tcPr>
            <w:tcW w:w="1725" w:type="dxa"/>
          </w:tcPr>
          <w:p w:rsidR="001A2F07" w:rsidRPr="00803961" w:rsidRDefault="001A2F07" w:rsidP="00803961">
            <w:pPr>
              <w:spacing w:after="0" w:line="240" w:lineRule="auto"/>
            </w:pPr>
            <w:r w:rsidRPr="00803961">
              <w:lastRenderedPageBreak/>
              <w:t>1:40-2:40</w:t>
            </w:r>
          </w:p>
        </w:tc>
        <w:tc>
          <w:tcPr>
            <w:tcW w:w="2253" w:type="dxa"/>
            <w:gridSpan w:val="2"/>
          </w:tcPr>
          <w:p w:rsidR="001A2F07" w:rsidRPr="00803961" w:rsidRDefault="001A2F07" w:rsidP="00803961">
            <w:pPr>
              <w:spacing w:after="0" w:line="240" w:lineRule="auto"/>
            </w:pPr>
            <w:r w:rsidRPr="00803961">
              <w:t xml:space="preserve">Session A </w:t>
            </w:r>
          </w:p>
        </w:tc>
        <w:tc>
          <w:tcPr>
            <w:tcW w:w="2160" w:type="dxa"/>
            <w:gridSpan w:val="3"/>
          </w:tcPr>
          <w:p w:rsidR="001A2F07" w:rsidRPr="00803961" w:rsidRDefault="001A2F07" w:rsidP="00803961">
            <w:pPr>
              <w:spacing w:after="0" w:line="240" w:lineRule="auto"/>
            </w:pPr>
            <w:r w:rsidRPr="00803961">
              <w:t xml:space="preserve">Session B </w:t>
            </w:r>
          </w:p>
        </w:tc>
        <w:tc>
          <w:tcPr>
            <w:tcW w:w="2790" w:type="dxa"/>
            <w:gridSpan w:val="2"/>
          </w:tcPr>
          <w:p w:rsidR="001A2F07" w:rsidRPr="00803961" w:rsidRDefault="001A2F07" w:rsidP="00803961">
            <w:pPr>
              <w:spacing w:after="0" w:line="240" w:lineRule="auto"/>
            </w:pPr>
            <w:r w:rsidRPr="00803961">
              <w:t xml:space="preserve">Session C </w:t>
            </w:r>
          </w:p>
        </w:tc>
        <w:tc>
          <w:tcPr>
            <w:tcW w:w="4860" w:type="dxa"/>
            <w:gridSpan w:val="3"/>
          </w:tcPr>
          <w:p w:rsidR="001A2F07" w:rsidRPr="00803961" w:rsidRDefault="001A2F07" w:rsidP="00803961">
            <w:pPr>
              <w:spacing w:after="0" w:line="240" w:lineRule="auto"/>
            </w:pPr>
            <w:r w:rsidRPr="00803961">
              <w:t>Young Audiences presentation 1</w:t>
            </w:r>
          </w:p>
        </w:tc>
      </w:tr>
      <w:tr w:rsidR="001A2F07" w:rsidRPr="00803961">
        <w:tc>
          <w:tcPr>
            <w:tcW w:w="1725" w:type="dxa"/>
          </w:tcPr>
          <w:p w:rsidR="001A2F07" w:rsidRPr="00803961" w:rsidRDefault="001A2F07" w:rsidP="00803961">
            <w:pPr>
              <w:spacing w:after="0" w:line="240" w:lineRule="auto"/>
            </w:pPr>
            <w:r w:rsidRPr="00803961">
              <w:t>2:50-3:50</w:t>
            </w:r>
          </w:p>
        </w:tc>
        <w:tc>
          <w:tcPr>
            <w:tcW w:w="2253" w:type="dxa"/>
            <w:gridSpan w:val="2"/>
          </w:tcPr>
          <w:p w:rsidR="001A2F07" w:rsidRPr="00803961" w:rsidRDefault="001A2F07" w:rsidP="00803961">
            <w:pPr>
              <w:spacing w:after="0" w:line="240" w:lineRule="auto"/>
            </w:pPr>
            <w:r w:rsidRPr="00803961">
              <w:t xml:space="preserve">Session D </w:t>
            </w:r>
          </w:p>
        </w:tc>
        <w:tc>
          <w:tcPr>
            <w:tcW w:w="2160" w:type="dxa"/>
            <w:gridSpan w:val="3"/>
          </w:tcPr>
          <w:p w:rsidR="001A2F07" w:rsidRPr="00803961" w:rsidRDefault="001A2F07" w:rsidP="00803961">
            <w:pPr>
              <w:spacing w:after="0" w:line="240" w:lineRule="auto"/>
            </w:pPr>
            <w:r w:rsidRPr="00803961">
              <w:t>Session E</w:t>
            </w:r>
          </w:p>
        </w:tc>
        <w:tc>
          <w:tcPr>
            <w:tcW w:w="2790" w:type="dxa"/>
            <w:gridSpan w:val="2"/>
          </w:tcPr>
          <w:p w:rsidR="001A2F07" w:rsidRPr="00803961" w:rsidRDefault="001A2F07" w:rsidP="00803961">
            <w:pPr>
              <w:spacing w:after="0" w:line="240" w:lineRule="auto"/>
            </w:pPr>
            <w:r w:rsidRPr="00803961">
              <w:t>Session G</w:t>
            </w:r>
          </w:p>
        </w:tc>
        <w:tc>
          <w:tcPr>
            <w:tcW w:w="4860" w:type="dxa"/>
            <w:gridSpan w:val="3"/>
          </w:tcPr>
          <w:p w:rsidR="001A2F07" w:rsidRPr="00803961" w:rsidRDefault="001A2F07" w:rsidP="00803961">
            <w:pPr>
              <w:spacing w:after="0" w:line="240" w:lineRule="auto"/>
            </w:pPr>
            <w:r w:rsidRPr="00803961">
              <w:t>Young Audience presentation 2</w:t>
            </w:r>
          </w:p>
        </w:tc>
      </w:tr>
      <w:tr w:rsidR="001A2F07" w:rsidRPr="00803961">
        <w:tc>
          <w:tcPr>
            <w:tcW w:w="1725" w:type="dxa"/>
          </w:tcPr>
          <w:p w:rsidR="001A2F07" w:rsidRPr="00803961" w:rsidRDefault="001A2F07" w:rsidP="00803961">
            <w:pPr>
              <w:spacing w:after="0" w:line="240" w:lineRule="auto"/>
            </w:pPr>
            <w:r w:rsidRPr="00803961">
              <w:t>4:15-5:30</w:t>
            </w:r>
          </w:p>
        </w:tc>
        <w:tc>
          <w:tcPr>
            <w:tcW w:w="12063" w:type="dxa"/>
            <w:gridSpan w:val="10"/>
          </w:tcPr>
          <w:p w:rsidR="001A2F07" w:rsidRPr="00803961" w:rsidRDefault="001A2F07" w:rsidP="00803961">
            <w:pPr>
              <w:spacing w:after="0" w:line="240" w:lineRule="auto"/>
              <w:rPr>
                <w:b/>
                <w:bCs/>
              </w:rPr>
            </w:pPr>
            <w:r w:rsidRPr="00803961">
              <w:rPr>
                <w:b/>
                <w:bCs/>
              </w:rPr>
              <w:t xml:space="preserve">Open Space Technology </w:t>
            </w:r>
            <w:r w:rsidRPr="00803961">
              <w:t>(modified)</w:t>
            </w:r>
          </w:p>
        </w:tc>
      </w:tr>
      <w:tr w:rsidR="001A2F07" w:rsidRPr="00803961">
        <w:tc>
          <w:tcPr>
            <w:tcW w:w="1725" w:type="dxa"/>
          </w:tcPr>
          <w:p w:rsidR="001A2F07" w:rsidRPr="00803961" w:rsidRDefault="001A2F07" w:rsidP="00803961">
            <w:pPr>
              <w:spacing w:after="0" w:line="240" w:lineRule="auto"/>
            </w:pPr>
            <w:r w:rsidRPr="00803961">
              <w:t>5:30-7:30</w:t>
            </w:r>
          </w:p>
        </w:tc>
        <w:tc>
          <w:tcPr>
            <w:tcW w:w="12063" w:type="dxa"/>
            <w:gridSpan w:val="10"/>
          </w:tcPr>
          <w:p w:rsidR="001A2F07" w:rsidRPr="00803961" w:rsidRDefault="001A2F07" w:rsidP="00803961">
            <w:pPr>
              <w:spacing w:after="0" w:line="240" w:lineRule="auto"/>
              <w:rPr>
                <w:b/>
                <w:bCs/>
              </w:rPr>
            </w:pPr>
            <w:r w:rsidRPr="00803961">
              <w:rPr>
                <w:b/>
                <w:bCs/>
              </w:rPr>
              <w:t>Break and Dinner</w:t>
            </w:r>
          </w:p>
        </w:tc>
      </w:tr>
      <w:tr w:rsidR="001A2F07" w:rsidRPr="00803961">
        <w:tc>
          <w:tcPr>
            <w:tcW w:w="1725" w:type="dxa"/>
          </w:tcPr>
          <w:p w:rsidR="001A2F07" w:rsidRPr="00803961" w:rsidRDefault="001A2F07" w:rsidP="00803961">
            <w:pPr>
              <w:spacing w:after="0" w:line="240" w:lineRule="auto"/>
            </w:pPr>
            <w:r w:rsidRPr="00803961">
              <w:t>7:30-9:30</w:t>
            </w:r>
          </w:p>
        </w:tc>
        <w:tc>
          <w:tcPr>
            <w:tcW w:w="12063" w:type="dxa"/>
            <w:gridSpan w:val="10"/>
          </w:tcPr>
          <w:p w:rsidR="001A2F07" w:rsidRPr="00803961" w:rsidRDefault="001A2F07" w:rsidP="00803961">
            <w:pPr>
              <w:spacing w:after="0" w:line="240" w:lineRule="auto"/>
              <w:rPr>
                <w:b/>
                <w:bCs/>
              </w:rPr>
            </w:pPr>
            <w:r w:rsidRPr="00803961">
              <w:rPr>
                <w:b/>
                <w:bCs/>
              </w:rPr>
              <w:t>Planning Team Debrief</w:t>
            </w:r>
          </w:p>
          <w:p w:rsidR="001A2F07" w:rsidRPr="00803961" w:rsidRDefault="001A2F07" w:rsidP="00803961">
            <w:pPr>
              <w:pStyle w:val="ListParagraph"/>
              <w:numPr>
                <w:ilvl w:val="0"/>
                <w:numId w:val="1"/>
              </w:numPr>
              <w:spacing w:after="0" w:line="240" w:lineRule="auto"/>
              <w:rPr>
                <w:b/>
                <w:bCs/>
              </w:rPr>
            </w:pPr>
            <w:r w:rsidRPr="00803961">
              <w:rPr>
                <w:b/>
                <w:bCs/>
              </w:rPr>
              <w:t>discuss outcomes from Open Space</w:t>
            </w:r>
          </w:p>
          <w:p w:rsidR="001A2F07" w:rsidRPr="00803961" w:rsidRDefault="001A2F07" w:rsidP="00803961">
            <w:pPr>
              <w:pStyle w:val="ListParagraph"/>
              <w:numPr>
                <w:ilvl w:val="0"/>
                <w:numId w:val="1"/>
              </w:numPr>
              <w:spacing w:after="0" w:line="240" w:lineRule="auto"/>
              <w:rPr>
                <w:b/>
                <w:bCs/>
              </w:rPr>
            </w:pPr>
            <w:r w:rsidRPr="00803961">
              <w:rPr>
                <w:b/>
                <w:bCs/>
              </w:rPr>
              <w:t>go over exit cards and plan for panel discussion</w:t>
            </w:r>
          </w:p>
          <w:p w:rsidR="001A2F07" w:rsidRPr="00803961" w:rsidRDefault="001A2F07" w:rsidP="00803961">
            <w:pPr>
              <w:pStyle w:val="ListParagraph"/>
              <w:numPr>
                <w:ilvl w:val="0"/>
                <w:numId w:val="1"/>
              </w:numPr>
              <w:spacing w:after="0" w:line="240" w:lineRule="auto"/>
              <w:rPr>
                <w:b/>
                <w:bCs/>
              </w:rPr>
            </w:pPr>
            <w:r w:rsidRPr="00803961">
              <w:rPr>
                <w:b/>
                <w:bCs/>
              </w:rPr>
              <w:t>fine tune presentations for Wednesday based on Tuesday’s discoveries</w:t>
            </w:r>
          </w:p>
        </w:tc>
      </w:tr>
      <w:tr w:rsidR="001A2F07" w:rsidRPr="00803961">
        <w:tc>
          <w:tcPr>
            <w:tcW w:w="1725" w:type="dxa"/>
          </w:tcPr>
          <w:p w:rsidR="001A2F07" w:rsidRPr="00803961" w:rsidRDefault="001A2F07" w:rsidP="00803961">
            <w:pPr>
              <w:spacing w:after="0" w:line="240" w:lineRule="auto"/>
            </w:pPr>
          </w:p>
        </w:tc>
        <w:tc>
          <w:tcPr>
            <w:tcW w:w="12063" w:type="dxa"/>
            <w:gridSpan w:val="10"/>
          </w:tcPr>
          <w:p w:rsidR="001A2F07" w:rsidRPr="00803961" w:rsidRDefault="001A2F07" w:rsidP="00803961">
            <w:pPr>
              <w:spacing w:after="0" w:line="240" w:lineRule="auto"/>
              <w:rPr>
                <w:b/>
                <w:bCs/>
              </w:rPr>
            </w:pPr>
          </w:p>
        </w:tc>
      </w:tr>
      <w:tr w:rsidR="001A2F07" w:rsidRPr="00803961">
        <w:tc>
          <w:tcPr>
            <w:tcW w:w="13788" w:type="dxa"/>
            <w:gridSpan w:val="11"/>
            <w:shd w:val="clear" w:color="auto" w:fill="F2DBDB"/>
          </w:tcPr>
          <w:p w:rsidR="001A2F07" w:rsidRPr="00803961" w:rsidRDefault="001A2F07" w:rsidP="00803961">
            <w:pPr>
              <w:spacing w:after="0" w:line="240" w:lineRule="auto"/>
            </w:pPr>
            <w:r w:rsidRPr="00803961">
              <w:t>Wednesday, July 30</w:t>
            </w:r>
          </w:p>
        </w:tc>
      </w:tr>
      <w:tr w:rsidR="001A2F07" w:rsidRPr="00803961">
        <w:tc>
          <w:tcPr>
            <w:tcW w:w="2925" w:type="dxa"/>
            <w:gridSpan w:val="2"/>
          </w:tcPr>
          <w:p w:rsidR="001A2F07" w:rsidRPr="00803961" w:rsidRDefault="001A2F07" w:rsidP="00803961">
            <w:pPr>
              <w:spacing w:after="0" w:line="240" w:lineRule="auto"/>
              <w:rPr>
                <w:color w:val="0070C0"/>
              </w:rPr>
            </w:pPr>
            <w:r w:rsidRPr="00803961">
              <w:t>7:00-8:15 Breakfast</w:t>
            </w:r>
          </w:p>
        </w:tc>
        <w:tc>
          <w:tcPr>
            <w:tcW w:w="2806" w:type="dxa"/>
            <w:gridSpan w:val="3"/>
          </w:tcPr>
          <w:p w:rsidR="001A2F07" w:rsidRPr="00803961" w:rsidRDefault="001A2F07" w:rsidP="00803961">
            <w:pPr>
              <w:spacing w:after="0" w:line="240" w:lineRule="auto"/>
              <w:rPr>
                <w:b/>
                <w:bCs/>
                <w:color w:val="0070C0"/>
              </w:rPr>
            </w:pPr>
          </w:p>
        </w:tc>
        <w:tc>
          <w:tcPr>
            <w:tcW w:w="2647" w:type="dxa"/>
            <w:gridSpan w:val="2"/>
          </w:tcPr>
          <w:p w:rsidR="001A2F07" w:rsidRPr="00803961" w:rsidRDefault="001A2F07" w:rsidP="00803961">
            <w:pPr>
              <w:spacing w:after="0" w:line="240" w:lineRule="auto"/>
            </w:pPr>
          </w:p>
        </w:tc>
        <w:tc>
          <w:tcPr>
            <w:tcW w:w="2399" w:type="dxa"/>
            <w:gridSpan w:val="2"/>
          </w:tcPr>
          <w:p w:rsidR="001A2F07" w:rsidRPr="00803961" w:rsidRDefault="001A2F07" w:rsidP="00803961">
            <w:pPr>
              <w:spacing w:after="0" w:line="240" w:lineRule="auto"/>
            </w:pPr>
          </w:p>
        </w:tc>
        <w:tc>
          <w:tcPr>
            <w:tcW w:w="3011" w:type="dxa"/>
            <w:gridSpan w:val="2"/>
          </w:tcPr>
          <w:p w:rsidR="001A2F07" w:rsidRPr="00803961" w:rsidRDefault="001A2F07" w:rsidP="00803961">
            <w:pPr>
              <w:spacing w:after="0" w:line="240" w:lineRule="auto"/>
            </w:pPr>
          </w:p>
        </w:tc>
      </w:tr>
      <w:tr w:rsidR="001A2F07" w:rsidRPr="00803961">
        <w:tc>
          <w:tcPr>
            <w:tcW w:w="2925" w:type="dxa"/>
            <w:gridSpan w:val="2"/>
          </w:tcPr>
          <w:p w:rsidR="001A2F07" w:rsidRPr="00803961" w:rsidRDefault="001A2F07" w:rsidP="00803961">
            <w:pPr>
              <w:spacing w:after="0" w:line="240" w:lineRule="auto"/>
            </w:pPr>
          </w:p>
        </w:tc>
        <w:tc>
          <w:tcPr>
            <w:tcW w:w="2806" w:type="dxa"/>
            <w:gridSpan w:val="3"/>
          </w:tcPr>
          <w:p w:rsidR="001A2F07" w:rsidRPr="00803961" w:rsidRDefault="001A2F07" w:rsidP="00803961">
            <w:pPr>
              <w:spacing w:after="0" w:line="240" w:lineRule="auto"/>
            </w:pPr>
            <w:r w:rsidRPr="00803961">
              <w:rPr>
                <w:b/>
                <w:bCs/>
                <w:color w:val="0070C0"/>
              </w:rPr>
              <w:t>Space 1</w:t>
            </w:r>
          </w:p>
        </w:tc>
        <w:tc>
          <w:tcPr>
            <w:tcW w:w="2647" w:type="dxa"/>
            <w:gridSpan w:val="2"/>
          </w:tcPr>
          <w:p w:rsidR="001A2F07" w:rsidRPr="00803961" w:rsidRDefault="001A2F07" w:rsidP="00803961">
            <w:pPr>
              <w:spacing w:after="0" w:line="240" w:lineRule="auto"/>
              <w:rPr>
                <w:b/>
                <w:bCs/>
              </w:rPr>
            </w:pPr>
            <w:r w:rsidRPr="00803961">
              <w:rPr>
                <w:b/>
                <w:bCs/>
                <w:color w:val="00B050"/>
              </w:rPr>
              <w:t>Space 2</w:t>
            </w:r>
          </w:p>
        </w:tc>
        <w:tc>
          <w:tcPr>
            <w:tcW w:w="2399" w:type="dxa"/>
            <w:gridSpan w:val="2"/>
          </w:tcPr>
          <w:p w:rsidR="001A2F07" w:rsidRPr="00803961" w:rsidRDefault="001A2F07" w:rsidP="00803961">
            <w:pPr>
              <w:spacing w:after="0" w:line="240" w:lineRule="auto"/>
              <w:rPr>
                <w:b/>
                <w:bCs/>
              </w:rPr>
            </w:pPr>
            <w:r w:rsidRPr="00803961">
              <w:rPr>
                <w:b/>
                <w:bCs/>
                <w:color w:val="7030A0"/>
              </w:rPr>
              <w:t>Space 3</w:t>
            </w:r>
          </w:p>
        </w:tc>
        <w:tc>
          <w:tcPr>
            <w:tcW w:w="3011" w:type="dxa"/>
            <w:gridSpan w:val="2"/>
          </w:tcPr>
          <w:p w:rsidR="001A2F07" w:rsidRPr="00803961" w:rsidRDefault="001A2F07" w:rsidP="00803961">
            <w:pPr>
              <w:spacing w:after="0" w:line="240" w:lineRule="auto"/>
              <w:rPr>
                <w:b/>
                <w:bCs/>
              </w:rPr>
            </w:pPr>
            <w:r w:rsidRPr="00803961">
              <w:rPr>
                <w:b/>
                <w:bCs/>
                <w:color w:val="FF0000"/>
              </w:rPr>
              <w:t>Space 4</w:t>
            </w:r>
          </w:p>
        </w:tc>
      </w:tr>
      <w:tr w:rsidR="001A2F07" w:rsidRPr="00803961">
        <w:tc>
          <w:tcPr>
            <w:tcW w:w="2925" w:type="dxa"/>
            <w:gridSpan w:val="2"/>
          </w:tcPr>
          <w:p w:rsidR="001A2F07" w:rsidRPr="00803961" w:rsidRDefault="001A2F07" w:rsidP="00803961">
            <w:pPr>
              <w:spacing w:after="0" w:line="240" w:lineRule="auto"/>
            </w:pPr>
            <w:r w:rsidRPr="00803961">
              <w:t>8:30-9:45 Panel of “Exits”</w:t>
            </w:r>
          </w:p>
        </w:tc>
        <w:tc>
          <w:tcPr>
            <w:tcW w:w="2806" w:type="dxa"/>
            <w:gridSpan w:val="3"/>
          </w:tcPr>
          <w:p w:rsidR="001A2F07" w:rsidRPr="00803961" w:rsidRDefault="001A2F07" w:rsidP="00803961">
            <w:pPr>
              <w:spacing w:after="0" w:line="240" w:lineRule="auto"/>
            </w:pPr>
            <w:r w:rsidRPr="00803961">
              <w:t>Panel to address issues that were identified using exit cards from Tuesday</w:t>
            </w:r>
          </w:p>
        </w:tc>
        <w:tc>
          <w:tcPr>
            <w:tcW w:w="2647" w:type="dxa"/>
            <w:gridSpan w:val="2"/>
          </w:tcPr>
          <w:p w:rsidR="001A2F07" w:rsidRPr="00803961" w:rsidRDefault="001A2F07" w:rsidP="00803961">
            <w:pPr>
              <w:spacing w:after="0" w:line="240" w:lineRule="auto"/>
            </w:pPr>
          </w:p>
        </w:tc>
        <w:tc>
          <w:tcPr>
            <w:tcW w:w="2399" w:type="dxa"/>
            <w:gridSpan w:val="2"/>
          </w:tcPr>
          <w:p w:rsidR="001A2F07" w:rsidRPr="00803961" w:rsidRDefault="001A2F07" w:rsidP="00803961">
            <w:pPr>
              <w:spacing w:after="0" w:line="240" w:lineRule="auto"/>
            </w:pPr>
          </w:p>
        </w:tc>
        <w:tc>
          <w:tcPr>
            <w:tcW w:w="3011" w:type="dxa"/>
            <w:gridSpan w:val="2"/>
          </w:tcPr>
          <w:p w:rsidR="001A2F07" w:rsidRPr="00803961" w:rsidRDefault="001A2F07" w:rsidP="00803961">
            <w:pPr>
              <w:spacing w:after="0" w:line="240" w:lineRule="auto"/>
            </w:pPr>
          </w:p>
        </w:tc>
      </w:tr>
      <w:tr w:rsidR="001A2F07" w:rsidRPr="00803961">
        <w:tc>
          <w:tcPr>
            <w:tcW w:w="2925" w:type="dxa"/>
            <w:gridSpan w:val="2"/>
          </w:tcPr>
          <w:p w:rsidR="001A2F07" w:rsidRPr="00803961" w:rsidRDefault="001A2F07" w:rsidP="00803961">
            <w:pPr>
              <w:spacing w:after="0" w:line="240" w:lineRule="auto"/>
            </w:pPr>
            <w:r w:rsidRPr="00803961">
              <w:t>10:00-11:45 Deep Dive</w:t>
            </w:r>
          </w:p>
        </w:tc>
        <w:tc>
          <w:tcPr>
            <w:tcW w:w="2806" w:type="dxa"/>
            <w:gridSpan w:val="3"/>
          </w:tcPr>
          <w:p w:rsidR="001A2F07" w:rsidRPr="00803961" w:rsidRDefault="001A2F07" w:rsidP="00803961">
            <w:pPr>
              <w:spacing w:after="0" w:line="240" w:lineRule="auto"/>
            </w:pPr>
            <w:r w:rsidRPr="00803961">
              <w:t>Topic 1: Teacher Evaluation</w:t>
            </w:r>
          </w:p>
        </w:tc>
        <w:tc>
          <w:tcPr>
            <w:tcW w:w="2647" w:type="dxa"/>
            <w:gridSpan w:val="2"/>
          </w:tcPr>
          <w:p w:rsidR="001A2F07" w:rsidRPr="00803961" w:rsidRDefault="001A2F07" w:rsidP="00803961">
            <w:pPr>
              <w:spacing w:after="0" w:line="240" w:lineRule="auto"/>
            </w:pPr>
            <w:r w:rsidRPr="00803961">
              <w:t>Topic 2: Item Development</w:t>
            </w:r>
          </w:p>
        </w:tc>
        <w:tc>
          <w:tcPr>
            <w:tcW w:w="2399" w:type="dxa"/>
            <w:gridSpan w:val="2"/>
          </w:tcPr>
          <w:p w:rsidR="001A2F07" w:rsidRPr="00803961" w:rsidRDefault="001A2F07" w:rsidP="00803961">
            <w:pPr>
              <w:spacing w:after="0" w:line="240" w:lineRule="auto"/>
            </w:pPr>
            <w:r w:rsidRPr="00803961">
              <w:t>Topic 3: Performance Assessment</w:t>
            </w:r>
          </w:p>
        </w:tc>
        <w:tc>
          <w:tcPr>
            <w:tcW w:w="3011" w:type="dxa"/>
            <w:gridSpan w:val="2"/>
          </w:tcPr>
          <w:p w:rsidR="001A2F07" w:rsidRPr="00803961" w:rsidRDefault="001A2F07" w:rsidP="00803961">
            <w:pPr>
              <w:spacing w:after="0" w:line="240" w:lineRule="auto"/>
            </w:pPr>
            <w:r w:rsidRPr="00803961">
              <w:t>Topic 4: National Core Arts Standards—state adoption and MCA’s</w:t>
            </w:r>
          </w:p>
        </w:tc>
      </w:tr>
      <w:tr w:rsidR="001A2F07" w:rsidRPr="00803961">
        <w:tc>
          <w:tcPr>
            <w:tcW w:w="2925" w:type="dxa"/>
            <w:gridSpan w:val="2"/>
          </w:tcPr>
          <w:p w:rsidR="001A2F07" w:rsidRPr="00803961" w:rsidRDefault="001A2F07" w:rsidP="00803961">
            <w:pPr>
              <w:spacing w:after="0" w:line="240" w:lineRule="auto"/>
            </w:pPr>
            <w:r w:rsidRPr="00803961">
              <w:t>12:00-12:45 Lunch</w:t>
            </w:r>
          </w:p>
        </w:tc>
        <w:tc>
          <w:tcPr>
            <w:tcW w:w="2806" w:type="dxa"/>
            <w:gridSpan w:val="3"/>
          </w:tcPr>
          <w:p w:rsidR="001A2F07" w:rsidRPr="00803961" w:rsidRDefault="001A2F07" w:rsidP="00803961">
            <w:pPr>
              <w:spacing w:after="0" w:line="240" w:lineRule="auto"/>
            </w:pPr>
          </w:p>
        </w:tc>
        <w:tc>
          <w:tcPr>
            <w:tcW w:w="2647" w:type="dxa"/>
            <w:gridSpan w:val="2"/>
          </w:tcPr>
          <w:p w:rsidR="001A2F07" w:rsidRPr="00803961" w:rsidRDefault="001A2F07" w:rsidP="00803961">
            <w:pPr>
              <w:spacing w:after="0" w:line="240" w:lineRule="auto"/>
            </w:pPr>
          </w:p>
        </w:tc>
        <w:tc>
          <w:tcPr>
            <w:tcW w:w="2399" w:type="dxa"/>
            <w:gridSpan w:val="2"/>
          </w:tcPr>
          <w:p w:rsidR="001A2F07" w:rsidRPr="00803961" w:rsidRDefault="001A2F07" w:rsidP="00803961">
            <w:pPr>
              <w:spacing w:after="0" w:line="240" w:lineRule="auto"/>
            </w:pPr>
          </w:p>
        </w:tc>
        <w:tc>
          <w:tcPr>
            <w:tcW w:w="3011" w:type="dxa"/>
            <w:gridSpan w:val="2"/>
          </w:tcPr>
          <w:p w:rsidR="001A2F07" w:rsidRPr="00803961" w:rsidRDefault="001A2F07" w:rsidP="00803961">
            <w:pPr>
              <w:spacing w:after="0" w:line="240" w:lineRule="auto"/>
            </w:pPr>
          </w:p>
        </w:tc>
      </w:tr>
      <w:tr w:rsidR="001A2F07" w:rsidRPr="00803961">
        <w:tc>
          <w:tcPr>
            <w:tcW w:w="2925" w:type="dxa"/>
            <w:gridSpan w:val="2"/>
          </w:tcPr>
          <w:p w:rsidR="001A2F07" w:rsidRPr="00803961" w:rsidRDefault="001A2F07" w:rsidP="00803961">
            <w:pPr>
              <w:spacing w:after="0" w:line="240" w:lineRule="auto"/>
            </w:pPr>
            <w:r w:rsidRPr="00803961">
              <w:t>1:00-2:15</w:t>
            </w:r>
          </w:p>
        </w:tc>
        <w:tc>
          <w:tcPr>
            <w:tcW w:w="10863" w:type="dxa"/>
            <w:gridSpan w:val="9"/>
          </w:tcPr>
          <w:p w:rsidR="001A2F07" w:rsidRPr="00803961" w:rsidRDefault="001A2F07" w:rsidP="00803961">
            <w:pPr>
              <w:spacing w:after="0" w:line="240" w:lineRule="auto"/>
            </w:pPr>
            <w:r w:rsidRPr="00803961">
              <w:t>Open Space Technology (modified)</w:t>
            </w:r>
          </w:p>
        </w:tc>
      </w:tr>
      <w:tr w:rsidR="001A2F07" w:rsidRPr="00803961">
        <w:tc>
          <w:tcPr>
            <w:tcW w:w="2925" w:type="dxa"/>
            <w:gridSpan w:val="2"/>
          </w:tcPr>
          <w:p w:rsidR="001A2F07" w:rsidRPr="00803961" w:rsidRDefault="001A2F07" w:rsidP="00803961">
            <w:pPr>
              <w:spacing w:after="0" w:line="240" w:lineRule="auto"/>
            </w:pPr>
            <w:r w:rsidRPr="00803961">
              <w:t>2:30-3:30</w:t>
            </w:r>
          </w:p>
        </w:tc>
        <w:tc>
          <w:tcPr>
            <w:tcW w:w="10863" w:type="dxa"/>
            <w:gridSpan w:val="9"/>
          </w:tcPr>
          <w:p w:rsidR="001A2F07" w:rsidRPr="00803961" w:rsidRDefault="001A2F07" w:rsidP="00803961">
            <w:pPr>
              <w:spacing w:after="0" w:line="240" w:lineRule="auto"/>
            </w:pPr>
            <w:r w:rsidRPr="00803961">
              <w:t>Closing Plenary with Dr. Tim Brophy-Resident Expert</w:t>
            </w:r>
          </w:p>
          <w:p w:rsidR="001A2F07" w:rsidRPr="00803961" w:rsidRDefault="001A2F07" w:rsidP="00803961">
            <w:pPr>
              <w:spacing w:after="0" w:line="240" w:lineRule="auto"/>
            </w:pPr>
            <w:r w:rsidRPr="00803961">
              <w:t>Follow-up Survey</w:t>
            </w:r>
          </w:p>
          <w:p w:rsidR="001A2F07" w:rsidRPr="00803961" w:rsidRDefault="001A2F07" w:rsidP="00803961">
            <w:pPr>
              <w:spacing w:after="0" w:line="240" w:lineRule="auto"/>
            </w:pPr>
            <w:r w:rsidRPr="00803961">
              <w:t>Exit Cards</w:t>
            </w:r>
          </w:p>
          <w:p w:rsidR="001A2F07" w:rsidRPr="00803961" w:rsidRDefault="001A2F07" w:rsidP="00803961">
            <w:pPr>
              <w:spacing w:after="0" w:line="240" w:lineRule="auto"/>
            </w:pPr>
            <w:r w:rsidRPr="00803961">
              <w:t>Thank-you’s</w:t>
            </w:r>
          </w:p>
        </w:tc>
      </w:tr>
    </w:tbl>
    <w:p w:rsidR="001A2F07" w:rsidRDefault="001A2F07"/>
    <w:tbl>
      <w:tblPr>
        <w:tblW w:w="13788" w:type="dxa"/>
        <w:tblBorders>
          <w:top w:val="single" w:sz="4" w:space="0" w:color="auto"/>
          <w:left w:val="single" w:sz="4" w:space="0" w:color="auto"/>
          <w:bottom w:val="single" w:sz="4" w:space="0" w:color="auto"/>
          <w:right w:val="single" w:sz="4" w:space="0" w:color="auto"/>
          <w:insideH w:val="single" w:sz="4" w:space="0" w:color="auto"/>
          <w:insideV w:val="single" w:sz="18" w:space="0" w:color="auto"/>
        </w:tblBorders>
        <w:tblLook w:val="00A0" w:firstRow="1" w:lastRow="0" w:firstColumn="1" w:lastColumn="0" w:noHBand="0" w:noVBand="0"/>
      </w:tblPr>
      <w:tblGrid>
        <w:gridCol w:w="1368"/>
        <w:gridCol w:w="5490"/>
        <w:gridCol w:w="3150"/>
        <w:gridCol w:w="3780"/>
      </w:tblGrid>
      <w:tr w:rsidR="001A2F07" w:rsidRPr="00803961">
        <w:tc>
          <w:tcPr>
            <w:tcW w:w="6858" w:type="dxa"/>
            <w:gridSpan w:val="2"/>
            <w:shd w:val="clear" w:color="auto" w:fill="DBE5F1"/>
          </w:tcPr>
          <w:p w:rsidR="001A2F07" w:rsidRPr="00803961" w:rsidRDefault="001A2F07" w:rsidP="00803961">
            <w:pPr>
              <w:spacing w:after="0" w:line="240" w:lineRule="auto"/>
            </w:pPr>
            <w:r w:rsidRPr="00803961">
              <w:rPr>
                <w:b/>
                <w:bCs/>
              </w:rPr>
              <w:t>Issues and Solutions in Arts Assessment Sessions (Tuesday)</w:t>
            </w:r>
          </w:p>
        </w:tc>
        <w:tc>
          <w:tcPr>
            <w:tcW w:w="6930" w:type="dxa"/>
            <w:gridSpan w:val="2"/>
            <w:shd w:val="clear" w:color="auto" w:fill="E5DFEC"/>
          </w:tcPr>
          <w:p w:rsidR="001A2F07" w:rsidRPr="00803961" w:rsidRDefault="001A2F07" w:rsidP="00803961">
            <w:pPr>
              <w:spacing w:after="0" w:line="240" w:lineRule="auto"/>
              <w:rPr>
                <w:b/>
                <w:bCs/>
              </w:rPr>
            </w:pPr>
            <w:r w:rsidRPr="00803961">
              <w:rPr>
                <w:b/>
                <w:bCs/>
              </w:rPr>
              <w:t>Deep Dive Topics (Wednesday)</w:t>
            </w:r>
          </w:p>
        </w:tc>
      </w:tr>
      <w:tr w:rsidR="001A2F07" w:rsidRPr="00803961">
        <w:tc>
          <w:tcPr>
            <w:tcW w:w="1368" w:type="dxa"/>
            <w:shd w:val="clear" w:color="auto" w:fill="DBE5F1"/>
          </w:tcPr>
          <w:p w:rsidR="001A2F07" w:rsidRPr="00803961" w:rsidRDefault="001A2F07" w:rsidP="00803961">
            <w:pPr>
              <w:spacing w:after="0" w:line="240" w:lineRule="auto"/>
            </w:pPr>
            <w:r w:rsidRPr="00803961">
              <w:t>Session A</w:t>
            </w:r>
          </w:p>
        </w:tc>
        <w:tc>
          <w:tcPr>
            <w:tcW w:w="5490" w:type="dxa"/>
            <w:shd w:val="clear" w:color="auto" w:fill="DBE5F1"/>
          </w:tcPr>
          <w:p w:rsidR="001A2F07" w:rsidRPr="00803961" w:rsidRDefault="001A2F07" w:rsidP="00803961">
            <w:pPr>
              <w:spacing w:after="0" w:line="240" w:lineRule="auto"/>
            </w:pPr>
            <w:r w:rsidRPr="00803961">
              <w:t>Delaware: Teacher Eval</w:t>
            </w:r>
          </w:p>
        </w:tc>
        <w:tc>
          <w:tcPr>
            <w:tcW w:w="3150" w:type="dxa"/>
            <w:shd w:val="clear" w:color="auto" w:fill="E5DFEC"/>
          </w:tcPr>
          <w:p w:rsidR="001A2F07" w:rsidRPr="00803961" w:rsidRDefault="001A2F07" w:rsidP="00803961">
            <w:pPr>
              <w:spacing w:after="0" w:line="240" w:lineRule="auto"/>
            </w:pPr>
            <w:r w:rsidRPr="00803961">
              <w:t>Deep Dive 1:</w:t>
            </w:r>
          </w:p>
          <w:p w:rsidR="001A2F07" w:rsidRPr="00803961" w:rsidRDefault="001A2F07" w:rsidP="00803961">
            <w:pPr>
              <w:spacing w:after="0" w:line="240" w:lineRule="auto"/>
            </w:pPr>
            <w:r w:rsidRPr="00803961">
              <w:t>Teacher Evaluation/SLO’s</w:t>
            </w:r>
          </w:p>
        </w:tc>
        <w:tc>
          <w:tcPr>
            <w:tcW w:w="3780" w:type="dxa"/>
            <w:shd w:val="clear" w:color="auto" w:fill="E5DFEC"/>
          </w:tcPr>
          <w:p w:rsidR="001A2F07" w:rsidRPr="00803961" w:rsidRDefault="001A2F07" w:rsidP="00803961">
            <w:pPr>
              <w:spacing w:after="0" w:line="240" w:lineRule="auto"/>
            </w:pPr>
            <w:r w:rsidRPr="00803961">
              <w:t>Deitz; Hansen; Wilkerson</w:t>
            </w:r>
          </w:p>
        </w:tc>
      </w:tr>
      <w:tr w:rsidR="001A2F07" w:rsidRPr="00803961">
        <w:tc>
          <w:tcPr>
            <w:tcW w:w="1368" w:type="dxa"/>
            <w:shd w:val="clear" w:color="auto" w:fill="DBE5F1"/>
          </w:tcPr>
          <w:p w:rsidR="001A2F07" w:rsidRPr="00803961" w:rsidRDefault="001A2F07" w:rsidP="00803961">
            <w:pPr>
              <w:spacing w:after="0" w:line="240" w:lineRule="auto"/>
            </w:pPr>
            <w:r w:rsidRPr="00803961">
              <w:t>Session B</w:t>
            </w:r>
          </w:p>
        </w:tc>
        <w:tc>
          <w:tcPr>
            <w:tcW w:w="5490" w:type="dxa"/>
            <w:shd w:val="clear" w:color="auto" w:fill="DBE5F1"/>
          </w:tcPr>
          <w:p w:rsidR="001A2F07" w:rsidRPr="00803961" w:rsidRDefault="001A2F07" w:rsidP="00803961">
            <w:pPr>
              <w:spacing w:after="0" w:line="240" w:lineRule="auto"/>
            </w:pPr>
            <w:r w:rsidRPr="00803961">
              <w:t>Pennsylvania: SLO’s</w:t>
            </w:r>
          </w:p>
        </w:tc>
        <w:tc>
          <w:tcPr>
            <w:tcW w:w="3150" w:type="dxa"/>
            <w:shd w:val="clear" w:color="auto" w:fill="E5DFEC"/>
          </w:tcPr>
          <w:p w:rsidR="001A2F07" w:rsidRPr="00803961" w:rsidRDefault="001A2F07" w:rsidP="00803961">
            <w:pPr>
              <w:spacing w:after="0" w:line="240" w:lineRule="auto"/>
            </w:pPr>
            <w:r w:rsidRPr="00803961">
              <w:t>Deep Dive 2:</w:t>
            </w:r>
          </w:p>
          <w:p w:rsidR="001A2F07" w:rsidRPr="00803961" w:rsidRDefault="001A2F07" w:rsidP="00803961">
            <w:pPr>
              <w:spacing w:after="0" w:line="240" w:lineRule="auto"/>
            </w:pPr>
            <w:r w:rsidRPr="00803961">
              <w:t>Item Development</w:t>
            </w:r>
          </w:p>
        </w:tc>
        <w:tc>
          <w:tcPr>
            <w:tcW w:w="3780" w:type="dxa"/>
            <w:shd w:val="clear" w:color="auto" w:fill="E5DFEC"/>
          </w:tcPr>
          <w:p w:rsidR="001A2F07" w:rsidRPr="00803961" w:rsidRDefault="001A2F07" w:rsidP="00803961">
            <w:pPr>
              <w:spacing w:after="0" w:line="240" w:lineRule="auto"/>
            </w:pPr>
            <w:r w:rsidRPr="00803961">
              <w:t xml:space="preserve">Schmid; Cardona; Philip; </w:t>
            </w:r>
          </w:p>
        </w:tc>
      </w:tr>
      <w:tr w:rsidR="001A2F07" w:rsidRPr="00803961">
        <w:tc>
          <w:tcPr>
            <w:tcW w:w="1368" w:type="dxa"/>
            <w:shd w:val="clear" w:color="auto" w:fill="DBE5F1"/>
          </w:tcPr>
          <w:p w:rsidR="001A2F07" w:rsidRPr="00803961" w:rsidRDefault="001A2F07" w:rsidP="00803961">
            <w:pPr>
              <w:spacing w:after="0" w:line="240" w:lineRule="auto"/>
            </w:pPr>
            <w:r w:rsidRPr="00803961">
              <w:t>Session C</w:t>
            </w:r>
          </w:p>
        </w:tc>
        <w:tc>
          <w:tcPr>
            <w:tcW w:w="5490" w:type="dxa"/>
            <w:shd w:val="clear" w:color="auto" w:fill="DBE5F1"/>
          </w:tcPr>
          <w:p w:rsidR="001A2F07" w:rsidRPr="00803961" w:rsidRDefault="001A2F07" w:rsidP="00803961">
            <w:pPr>
              <w:spacing w:after="0" w:line="240" w:lineRule="auto"/>
            </w:pPr>
            <w:r w:rsidRPr="00803961">
              <w:t>Portfolio Teacher Evaluation</w:t>
            </w:r>
          </w:p>
        </w:tc>
        <w:tc>
          <w:tcPr>
            <w:tcW w:w="3150" w:type="dxa"/>
            <w:shd w:val="clear" w:color="auto" w:fill="E5DFEC"/>
          </w:tcPr>
          <w:p w:rsidR="001A2F07" w:rsidRPr="00803961" w:rsidRDefault="001A2F07" w:rsidP="00803961">
            <w:pPr>
              <w:spacing w:after="0" w:line="240" w:lineRule="auto"/>
            </w:pPr>
            <w:r w:rsidRPr="00803961">
              <w:t>Deep Dive 3:</w:t>
            </w:r>
          </w:p>
          <w:p w:rsidR="001A2F07" w:rsidRPr="00803961" w:rsidRDefault="001A2F07" w:rsidP="00803961">
            <w:pPr>
              <w:spacing w:after="0" w:line="240" w:lineRule="auto"/>
            </w:pPr>
            <w:r w:rsidRPr="00803961">
              <w:t>Performance Assessment</w:t>
            </w:r>
          </w:p>
        </w:tc>
        <w:tc>
          <w:tcPr>
            <w:tcW w:w="3780" w:type="dxa"/>
            <w:shd w:val="clear" w:color="auto" w:fill="E5DFEC"/>
          </w:tcPr>
          <w:p w:rsidR="001A2F07" w:rsidRPr="00803961" w:rsidRDefault="001A2F07" w:rsidP="00803961">
            <w:pPr>
              <w:spacing w:after="0" w:line="240" w:lineRule="auto"/>
            </w:pPr>
            <w:r w:rsidRPr="00803961">
              <w:t>Shuler; Banks(?); YA</w:t>
            </w:r>
          </w:p>
        </w:tc>
      </w:tr>
      <w:tr w:rsidR="001A2F07" w:rsidRPr="00803961">
        <w:tc>
          <w:tcPr>
            <w:tcW w:w="1368" w:type="dxa"/>
            <w:shd w:val="clear" w:color="auto" w:fill="DBE5F1"/>
          </w:tcPr>
          <w:p w:rsidR="001A2F07" w:rsidRPr="00803961" w:rsidRDefault="001A2F07" w:rsidP="00803961">
            <w:pPr>
              <w:spacing w:after="0" w:line="240" w:lineRule="auto"/>
            </w:pPr>
            <w:r w:rsidRPr="00803961">
              <w:t>Session D</w:t>
            </w:r>
          </w:p>
        </w:tc>
        <w:tc>
          <w:tcPr>
            <w:tcW w:w="5490" w:type="dxa"/>
            <w:shd w:val="clear" w:color="auto" w:fill="DBE5F1"/>
          </w:tcPr>
          <w:p w:rsidR="001A2F07" w:rsidRPr="00803961" w:rsidRDefault="001A2F07" w:rsidP="00803961">
            <w:pPr>
              <w:spacing w:after="0" w:line="240" w:lineRule="auto"/>
            </w:pPr>
            <w:r w:rsidRPr="00803961">
              <w:t>Michigan: Item Development</w:t>
            </w:r>
          </w:p>
        </w:tc>
        <w:tc>
          <w:tcPr>
            <w:tcW w:w="3150" w:type="dxa"/>
            <w:shd w:val="clear" w:color="auto" w:fill="E5DFEC"/>
          </w:tcPr>
          <w:p w:rsidR="001A2F07" w:rsidRPr="00803961" w:rsidRDefault="001A2F07" w:rsidP="00803961">
            <w:pPr>
              <w:spacing w:after="0" w:line="240" w:lineRule="auto"/>
            </w:pPr>
            <w:r w:rsidRPr="00803961">
              <w:t>Deep Dive 4:</w:t>
            </w:r>
          </w:p>
          <w:p w:rsidR="001A2F07" w:rsidRPr="00803961" w:rsidRDefault="001A2F07" w:rsidP="00803961">
            <w:pPr>
              <w:spacing w:after="0" w:line="240" w:lineRule="auto"/>
            </w:pPr>
            <w:r w:rsidRPr="00803961">
              <w:lastRenderedPageBreak/>
              <w:t>NCAS state adoption and MCA’s</w:t>
            </w:r>
          </w:p>
        </w:tc>
        <w:tc>
          <w:tcPr>
            <w:tcW w:w="3780" w:type="dxa"/>
            <w:shd w:val="clear" w:color="auto" w:fill="E5DFEC"/>
          </w:tcPr>
          <w:p w:rsidR="001A2F07" w:rsidRPr="00803961" w:rsidRDefault="001A2F07" w:rsidP="00803961">
            <w:pPr>
              <w:spacing w:after="0" w:line="240" w:lineRule="auto"/>
            </w:pPr>
            <w:r w:rsidRPr="00803961">
              <w:lastRenderedPageBreak/>
              <w:t>Sabol; Tuttle</w:t>
            </w:r>
          </w:p>
        </w:tc>
      </w:tr>
      <w:tr w:rsidR="001A2F07" w:rsidRPr="00803961">
        <w:tc>
          <w:tcPr>
            <w:tcW w:w="1368" w:type="dxa"/>
            <w:shd w:val="clear" w:color="auto" w:fill="DBE5F1"/>
          </w:tcPr>
          <w:p w:rsidR="001A2F07" w:rsidRPr="00803961" w:rsidRDefault="001A2F07" w:rsidP="00803961">
            <w:pPr>
              <w:spacing w:after="0" w:line="240" w:lineRule="auto"/>
            </w:pPr>
            <w:r w:rsidRPr="00803961">
              <w:lastRenderedPageBreak/>
              <w:t>Session E</w:t>
            </w:r>
          </w:p>
        </w:tc>
        <w:tc>
          <w:tcPr>
            <w:tcW w:w="5490" w:type="dxa"/>
            <w:shd w:val="clear" w:color="auto" w:fill="DBE5F1"/>
          </w:tcPr>
          <w:p w:rsidR="001A2F07" w:rsidRPr="00803961" w:rsidRDefault="001A2F07" w:rsidP="00803961">
            <w:pPr>
              <w:spacing w:after="0" w:line="240" w:lineRule="auto"/>
            </w:pPr>
            <w:r w:rsidRPr="00803961">
              <w:t>Colorado: Assessment Bank and Curriculum Development</w:t>
            </w:r>
          </w:p>
        </w:tc>
        <w:tc>
          <w:tcPr>
            <w:tcW w:w="3150" w:type="dxa"/>
          </w:tcPr>
          <w:p w:rsidR="001A2F07" w:rsidRPr="00803961" w:rsidRDefault="001A2F07" w:rsidP="00803961">
            <w:pPr>
              <w:spacing w:after="0" w:line="240" w:lineRule="auto"/>
            </w:pPr>
          </w:p>
        </w:tc>
        <w:tc>
          <w:tcPr>
            <w:tcW w:w="3780" w:type="dxa"/>
          </w:tcPr>
          <w:p w:rsidR="001A2F07" w:rsidRPr="00803961" w:rsidRDefault="001A2F07" w:rsidP="00803961">
            <w:pPr>
              <w:spacing w:after="0" w:line="240" w:lineRule="auto"/>
            </w:pPr>
          </w:p>
        </w:tc>
      </w:tr>
      <w:tr w:rsidR="001A2F07" w:rsidRPr="00803961">
        <w:trPr>
          <w:trHeight w:val="368"/>
        </w:trPr>
        <w:tc>
          <w:tcPr>
            <w:tcW w:w="1368" w:type="dxa"/>
            <w:shd w:val="clear" w:color="auto" w:fill="DBE5F1"/>
          </w:tcPr>
          <w:p w:rsidR="001A2F07" w:rsidRPr="00803961" w:rsidRDefault="001A2F07" w:rsidP="00803961">
            <w:pPr>
              <w:spacing w:after="0" w:line="240" w:lineRule="auto"/>
            </w:pPr>
            <w:r w:rsidRPr="00803961">
              <w:t>Session F</w:t>
            </w:r>
          </w:p>
        </w:tc>
        <w:tc>
          <w:tcPr>
            <w:tcW w:w="5490" w:type="dxa"/>
            <w:shd w:val="clear" w:color="auto" w:fill="DBE5F1"/>
          </w:tcPr>
          <w:p w:rsidR="001A2F07" w:rsidRPr="00803961" w:rsidRDefault="001A2F07" w:rsidP="00803961">
            <w:pPr>
              <w:spacing w:after="0" w:line="240" w:lineRule="auto"/>
            </w:pPr>
            <w:r w:rsidRPr="00803961">
              <w:t xml:space="preserve">Florida Music Assessment </w:t>
            </w:r>
          </w:p>
        </w:tc>
        <w:tc>
          <w:tcPr>
            <w:tcW w:w="3150" w:type="dxa"/>
          </w:tcPr>
          <w:p w:rsidR="001A2F07" w:rsidRPr="00803961" w:rsidRDefault="001A2F07" w:rsidP="00803961">
            <w:pPr>
              <w:spacing w:after="0" w:line="240" w:lineRule="auto"/>
            </w:pPr>
          </w:p>
        </w:tc>
        <w:tc>
          <w:tcPr>
            <w:tcW w:w="3780" w:type="dxa"/>
          </w:tcPr>
          <w:p w:rsidR="001A2F07" w:rsidRPr="00803961" w:rsidRDefault="001A2F07" w:rsidP="00803961">
            <w:pPr>
              <w:spacing w:after="0" w:line="240" w:lineRule="auto"/>
            </w:pPr>
          </w:p>
        </w:tc>
      </w:tr>
      <w:tr w:rsidR="001A2F07" w:rsidRPr="00803961">
        <w:tc>
          <w:tcPr>
            <w:tcW w:w="1368" w:type="dxa"/>
            <w:shd w:val="clear" w:color="auto" w:fill="DBE5F1"/>
          </w:tcPr>
          <w:p w:rsidR="001A2F07" w:rsidRPr="00803961" w:rsidRDefault="001A2F07" w:rsidP="00803961">
            <w:pPr>
              <w:spacing w:after="0" w:line="240" w:lineRule="auto"/>
            </w:pPr>
            <w:r w:rsidRPr="00803961">
              <w:t>Session G</w:t>
            </w:r>
          </w:p>
        </w:tc>
        <w:tc>
          <w:tcPr>
            <w:tcW w:w="5490" w:type="dxa"/>
            <w:shd w:val="clear" w:color="auto" w:fill="DBE5F1"/>
          </w:tcPr>
          <w:p w:rsidR="001A2F07" w:rsidRPr="00803961" w:rsidRDefault="001A2F07" w:rsidP="00803961">
            <w:pPr>
              <w:spacing w:after="0" w:line="240" w:lineRule="auto"/>
            </w:pPr>
            <w:r w:rsidRPr="00803961">
              <w:t>Connecticut: Performance Assessment</w:t>
            </w:r>
          </w:p>
        </w:tc>
        <w:tc>
          <w:tcPr>
            <w:tcW w:w="3150" w:type="dxa"/>
          </w:tcPr>
          <w:p w:rsidR="001A2F07" w:rsidRPr="00803961" w:rsidRDefault="001A2F07" w:rsidP="00803961">
            <w:pPr>
              <w:spacing w:after="0" w:line="240" w:lineRule="auto"/>
            </w:pPr>
          </w:p>
        </w:tc>
        <w:tc>
          <w:tcPr>
            <w:tcW w:w="3780" w:type="dxa"/>
          </w:tcPr>
          <w:p w:rsidR="001A2F07" w:rsidRPr="00803961" w:rsidRDefault="001A2F07" w:rsidP="00803961">
            <w:pPr>
              <w:spacing w:after="0" w:line="240" w:lineRule="auto"/>
            </w:pPr>
          </w:p>
        </w:tc>
      </w:tr>
      <w:tr w:rsidR="001A2F07" w:rsidRPr="00803961">
        <w:tc>
          <w:tcPr>
            <w:tcW w:w="1368" w:type="dxa"/>
            <w:shd w:val="clear" w:color="auto" w:fill="DBE5F1"/>
          </w:tcPr>
          <w:p w:rsidR="001A2F07" w:rsidRPr="00803961" w:rsidRDefault="001A2F07" w:rsidP="00803961">
            <w:pPr>
              <w:spacing w:after="0" w:line="240" w:lineRule="auto"/>
            </w:pPr>
            <w:r w:rsidRPr="00803961">
              <w:t>Session H</w:t>
            </w:r>
          </w:p>
        </w:tc>
        <w:tc>
          <w:tcPr>
            <w:tcW w:w="5490" w:type="dxa"/>
            <w:shd w:val="clear" w:color="auto" w:fill="DBE5F1"/>
          </w:tcPr>
          <w:p w:rsidR="001A2F07" w:rsidRPr="00803961" w:rsidRDefault="001A2F07" w:rsidP="00803961">
            <w:pPr>
              <w:spacing w:after="0" w:line="240" w:lineRule="auto"/>
            </w:pPr>
            <w:r w:rsidRPr="00803961">
              <w:t>Dr. Brophy on Item Response Theory</w:t>
            </w:r>
          </w:p>
        </w:tc>
        <w:tc>
          <w:tcPr>
            <w:tcW w:w="3150" w:type="dxa"/>
          </w:tcPr>
          <w:p w:rsidR="001A2F07" w:rsidRPr="00803961" w:rsidRDefault="001A2F07" w:rsidP="00803961">
            <w:pPr>
              <w:spacing w:after="0" w:line="240" w:lineRule="auto"/>
            </w:pPr>
          </w:p>
        </w:tc>
        <w:tc>
          <w:tcPr>
            <w:tcW w:w="3780" w:type="dxa"/>
          </w:tcPr>
          <w:p w:rsidR="001A2F07" w:rsidRPr="00803961" w:rsidRDefault="001A2F07" w:rsidP="00803961">
            <w:pPr>
              <w:spacing w:after="0" w:line="240" w:lineRule="auto"/>
            </w:pPr>
          </w:p>
        </w:tc>
      </w:tr>
      <w:tr w:rsidR="001A2F07" w:rsidRPr="00803961">
        <w:tc>
          <w:tcPr>
            <w:tcW w:w="1368" w:type="dxa"/>
            <w:shd w:val="clear" w:color="auto" w:fill="DBE5F1"/>
          </w:tcPr>
          <w:p w:rsidR="001A2F07" w:rsidRPr="00803961" w:rsidRDefault="001A2F07" w:rsidP="00803961">
            <w:pPr>
              <w:spacing w:after="0" w:line="240" w:lineRule="auto"/>
            </w:pPr>
            <w:r w:rsidRPr="00803961">
              <w:t>Session I</w:t>
            </w:r>
          </w:p>
        </w:tc>
        <w:tc>
          <w:tcPr>
            <w:tcW w:w="5490" w:type="dxa"/>
            <w:shd w:val="clear" w:color="auto" w:fill="DBE5F1"/>
          </w:tcPr>
          <w:p w:rsidR="001A2F07" w:rsidRPr="00803961" w:rsidRDefault="001A2F07" w:rsidP="00803961">
            <w:pPr>
              <w:spacing w:after="0" w:line="240" w:lineRule="auto"/>
            </w:pPr>
            <w:r w:rsidRPr="00803961">
              <w:t>South Carolina: SCAAP Reporting and Analyzing Assessment Results</w:t>
            </w:r>
          </w:p>
        </w:tc>
        <w:tc>
          <w:tcPr>
            <w:tcW w:w="3150" w:type="dxa"/>
          </w:tcPr>
          <w:p w:rsidR="001A2F07" w:rsidRPr="00803961" w:rsidRDefault="001A2F07" w:rsidP="00803961">
            <w:pPr>
              <w:spacing w:after="0" w:line="240" w:lineRule="auto"/>
            </w:pPr>
          </w:p>
        </w:tc>
        <w:tc>
          <w:tcPr>
            <w:tcW w:w="3780" w:type="dxa"/>
          </w:tcPr>
          <w:p w:rsidR="001A2F07" w:rsidRPr="00803961" w:rsidRDefault="001A2F07" w:rsidP="00803961">
            <w:pPr>
              <w:spacing w:after="0" w:line="240" w:lineRule="auto"/>
            </w:pPr>
          </w:p>
        </w:tc>
      </w:tr>
      <w:tr w:rsidR="001A2F07" w:rsidRPr="00803961">
        <w:tc>
          <w:tcPr>
            <w:tcW w:w="1368" w:type="dxa"/>
            <w:shd w:val="clear" w:color="auto" w:fill="DBE5F1"/>
          </w:tcPr>
          <w:p w:rsidR="001A2F07" w:rsidRPr="00803961" w:rsidRDefault="001A2F07" w:rsidP="00803961">
            <w:pPr>
              <w:spacing w:after="0" w:line="240" w:lineRule="auto"/>
            </w:pPr>
            <w:r w:rsidRPr="00803961">
              <w:t>YA 1</w:t>
            </w:r>
          </w:p>
        </w:tc>
        <w:tc>
          <w:tcPr>
            <w:tcW w:w="5490" w:type="dxa"/>
            <w:shd w:val="clear" w:color="auto" w:fill="DBE5F1"/>
          </w:tcPr>
          <w:p w:rsidR="001A2F07" w:rsidRPr="00803961" w:rsidRDefault="001A2F07" w:rsidP="00803961">
            <w:pPr>
              <w:spacing w:after="0" w:line="240" w:lineRule="auto"/>
            </w:pPr>
            <w:r w:rsidRPr="00803961">
              <w:t>TBD</w:t>
            </w:r>
          </w:p>
        </w:tc>
        <w:tc>
          <w:tcPr>
            <w:tcW w:w="3150" w:type="dxa"/>
          </w:tcPr>
          <w:p w:rsidR="001A2F07" w:rsidRPr="00803961" w:rsidRDefault="001A2F07" w:rsidP="00803961">
            <w:pPr>
              <w:spacing w:after="0" w:line="240" w:lineRule="auto"/>
            </w:pPr>
          </w:p>
        </w:tc>
        <w:tc>
          <w:tcPr>
            <w:tcW w:w="3780" w:type="dxa"/>
          </w:tcPr>
          <w:p w:rsidR="001A2F07" w:rsidRPr="00803961" w:rsidRDefault="001A2F07" w:rsidP="00803961">
            <w:pPr>
              <w:spacing w:after="0" w:line="240" w:lineRule="auto"/>
            </w:pPr>
          </w:p>
        </w:tc>
      </w:tr>
      <w:tr w:rsidR="001A2F07" w:rsidRPr="00803961">
        <w:tc>
          <w:tcPr>
            <w:tcW w:w="1368" w:type="dxa"/>
            <w:shd w:val="clear" w:color="auto" w:fill="DBE5F1"/>
          </w:tcPr>
          <w:p w:rsidR="001A2F07" w:rsidRPr="00803961" w:rsidRDefault="001A2F07" w:rsidP="00803961">
            <w:pPr>
              <w:spacing w:after="0" w:line="240" w:lineRule="auto"/>
            </w:pPr>
            <w:r w:rsidRPr="00803961">
              <w:t>YA 2</w:t>
            </w:r>
          </w:p>
        </w:tc>
        <w:tc>
          <w:tcPr>
            <w:tcW w:w="5490" w:type="dxa"/>
            <w:shd w:val="clear" w:color="auto" w:fill="DBE5F1"/>
          </w:tcPr>
          <w:p w:rsidR="001A2F07" w:rsidRPr="00803961" w:rsidRDefault="001A2F07" w:rsidP="00803961">
            <w:pPr>
              <w:spacing w:after="0" w:line="240" w:lineRule="auto"/>
            </w:pPr>
            <w:r w:rsidRPr="00803961">
              <w:t>TBD</w:t>
            </w:r>
          </w:p>
        </w:tc>
        <w:tc>
          <w:tcPr>
            <w:tcW w:w="3150" w:type="dxa"/>
          </w:tcPr>
          <w:p w:rsidR="001A2F07" w:rsidRPr="00803961" w:rsidRDefault="001A2F07" w:rsidP="00803961">
            <w:pPr>
              <w:spacing w:after="0" w:line="240" w:lineRule="auto"/>
            </w:pPr>
          </w:p>
        </w:tc>
        <w:tc>
          <w:tcPr>
            <w:tcW w:w="3780" w:type="dxa"/>
          </w:tcPr>
          <w:p w:rsidR="001A2F07" w:rsidRPr="00803961" w:rsidRDefault="001A2F07" w:rsidP="00803961">
            <w:pPr>
              <w:spacing w:after="0" w:line="240" w:lineRule="auto"/>
            </w:pPr>
          </w:p>
        </w:tc>
      </w:tr>
    </w:tbl>
    <w:p w:rsidR="001A2F07" w:rsidRDefault="001A2F07"/>
    <w:p w:rsidR="001A2F07" w:rsidRPr="007D3AAE" w:rsidRDefault="001A2F07">
      <w:pPr>
        <w:rPr>
          <w:b/>
          <w:bCs/>
          <w:u w:val="single"/>
        </w:rPr>
      </w:pPr>
      <w:r w:rsidRPr="007D3AAE">
        <w:rPr>
          <w:b/>
          <w:bCs/>
          <w:u w:val="single"/>
        </w:rPr>
        <w:t>Guidelines for Issues and Solutions presentations:</w:t>
      </w:r>
    </w:p>
    <w:p w:rsidR="001A2F07" w:rsidRDefault="001A2F07">
      <w:r>
        <w:t>Assumption—“From complex projects come unexpected issues. Identifying the issues and resolving them create unique learning experiences. How might others learn from your experience?”</w:t>
      </w:r>
    </w:p>
    <w:p w:rsidR="001A2F07" w:rsidRDefault="001A2F07" w:rsidP="00ED46EA">
      <w:pPr>
        <w:spacing w:line="240" w:lineRule="auto"/>
        <w:contextualSpacing/>
      </w:pPr>
      <w:r>
        <w:t>1. Identify the “project or topic”</w:t>
      </w:r>
    </w:p>
    <w:p w:rsidR="001A2F07" w:rsidRDefault="001A2F07" w:rsidP="00ED46EA">
      <w:pPr>
        <w:spacing w:line="240" w:lineRule="auto"/>
        <w:contextualSpacing/>
      </w:pPr>
      <w:r>
        <w:t xml:space="preserve">2. Identify the major components of the project including any research-based models (e.g. Danielson, Marzano, McRel, Goh, </w:t>
      </w:r>
      <w:proofErr w:type="gramStart"/>
      <w:r>
        <w:t>Darling</w:t>
      </w:r>
      <w:proofErr w:type="gramEnd"/>
      <w:r>
        <w:t>-Hammond)</w:t>
      </w:r>
    </w:p>
    <w:p w:rsidR="001A2F07" w:rsidRDefault="001A2F07" w:rsidP="00ED46EA">
      <w:pPr>
        <w:spacing w:line="240" w:lineRule="auto"/>
        <w:contextualSpacing/>
      </w:pPr>
      <w:r>
        <w:t>3. Clearly identify issues that arose in the course of the project. Discuss what happened—when were the issues identified; what solutions were considered and why; what actions were taken.</w:t>
      </w:r>
    </w:p>
    <w:p w:rsidR="001A2F07" w:rsidRDefault="001A2F07" w:rsidP="00ED46EA">
      <w:pPr>
        <w:spacing w:line="240" w:lineRule="auto"/>
        <w:contextualSpacing/>
      </w:pPr>
      <w:r>
        <w:t>4. Discuss results—so how did it work out? What happened?</w:t>
      </w:r>
    </w:p>
    <w:p w:rsidR="001A2F07" w:rsidRDefault="001A2F07" w:rsidP="00ED46EA">
      <w:pPr>
        <w:spacing w:line="240" w:lineRule="auto"/>
        <w:contextualSpacing/>
      </w:pPr>
      <w:r>
        <w:t xml:space="preserve">5. Lessons-learned: Here’s what you might want to think and know about to avoid this issue. </w:t>
      </w:r>
      <w:r w:rsidRPr="007D3AAE">
        <w:rPr>
          <w:b/>
          <w:bCs/>
        </w:rPr>
        <w:t>(#5 is the big take-away for this presentation)</w:t>
      </w:r>
    </w:p>
    <w:p w:rsidR="001A2F07" w:rsidRDefault="001A2F07" w:rsidP="00ED46EA">
      <w:pPr>
        <w:spacing w:line="240" w:lineRule="auto"/>
        <w:contextualSpacing/>
      </w:pPr>
      <w:r>
        <w:t>6. Leave time for exit cards at the end. Remind people that the Panel, Open Space Technology and Deep Dives will be an opportunity to go more deeply into the topic and address people’s questions. Exit cards should capture attendee’s questions, need-to-knows, and requests for deeper learning.</w:t>
      </w:r>
    </w:p>
    <w:p w:rsidR="001A2F07" w:rsidRDefault="001A2F07">
      <w:pPr>
        <w:rPr>
          <w:b/>
          <w:bCs/>
          <w:u w:val="single"/>
        </w:rPr>
      </w:pPr>
    </w:p>
    <w:p w:rsidR="001A2F07" w:rsidRDefault="001A2F07">
      <w:r>
        <w:rPr>
          <w:b/>
          <w:bCs/>
          <w:u w:val="single"/>
        </w:rPr>
        <w:t>Open Space Technology</w:t>
      </w:r>
    </w:p>
    <w:p w:rsidR="001A2F07" w:rsidRDefault="00F92007">
      <w:hyperlink r:id="rId8" w:history="1">
        <w:r w:rsidR="001A2F07" w:rsidRPr="001F0368">
          <w:rPr>
            <w:rStyle w:val="Hyperlink"/>
          </w:rPr>
          <w:t>http://www.openspaceworld.com/users_guide.htm</w:t>
        </w:r>
      </w:hyperlink>
    </w:p>
    <w:p w:rsidR="001A2F07" w:rsidRPr="007D3AAE" w:rsidRDefault="00F92007">
      <w:hyperlink r:id="rId9" w:history="1">
        <w:r w:rsidR="001A2F07" w:rsidRPr="001F0368">
          <w:rPr>
            <w:rStyle w:val="Hyperlink"/>
          </w:rPr>
          <w:t>http://en.wikipedia.org/wiki/Open_Space_Technology</w:t>
        </w:r>
      </w:hyperlink>
      <w:r w:rsidR="001A2F07">
        <w:t xml:space="preserve"> </w:t>
      </w:r>
    </w:p>
    <w:p w:rsidR="001A2F07" w:rsidRPr="0037704E" w:rsidRDefault="00F92007">
      <w:pPr>
        <w:rPr>
          <w:u w:val="single"/>
        </w:rPr>
      </w:pPr>
      <w:hyperlink r:id="rId10" w:history="1">
        <w:r w:rsidR="001A2F07" w:rsidRPr="0037704E">
          <w:rPr>
            <w:rStyle w:val="Hyperlink"/>
          </w:rPr>
          <w:t>http://www.openspaceworld.org/cgi/wiki.cgi?AboutOpenSpace</w:t>
        </w:r>
      </w:hyperlink>
    </w:p>
    <w:p w:rsidR="001A2F07" w:rsidRDefault="001A2F07">
      <w:pPr>
        <w:rPr>
          <w:b/>
          <w:bCs/>
          <w:u w:val="single"/>
        </w:rPr>
      </w:pPr>
    </w:p>
    <w:sectPr w:rsidR="001A2F07" w:rsidSect="00961010">
      <w:pgSz w:w="15840" w:h="12240" w:orient="landscape"/>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2007" w:rsidRDefault="00F92007" w:rsidP="004E2EBD">
      <w:pPr>
        <w:spacing w:after="0" w:line="240" w:lineRule="auto"/>
      </w:pPr>
      <w:r>
        <w:separator/>
      </w:r>
    </w:p>
  </w:endnote>
  <w:endnote w:type="continuationSeparator" w:id="0">
    <w:p w:rsidR="00F92007" w:rsidRDefault="00F92007" w:rsidP="004E2E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2007" w:rsidRDefault="00F92007" w:rsidP="004E2EBD">
      <w:pPr>
        <w:spacing w:after="0" w:line="240" w:lineRule="auto"/>
      </w:pPr>
      <w:r>
        <w:separator/>
      </w:r>
    </w:p>
  </w:footnote>
  <w:footnote w:type="continuationSeparator" w:id="0">
    <w:p w:rsidR="00F92007" w:rsidRDefault="00F92007" w:rsidP="004E2EB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B16E41"/>
    <w:multiLevelType w:val="hybridMultilevel"/>
    <w:tmpl w:val="F94A54E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grammar="clean"/>
  <w:defaultTabStop w:val="72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B5C"/>
    <w:rsid w:val="00057EFC"/>
    <w:rsid w:val="000B3D10"/>
    <w:rsid w:val="000C5901"/>
    <w:rsid w:val="000F01D4"/>
    <w:rsid w:val="001208FB"/>
    <w:rsid w:val="001947B6"/>
    <w:rsid w:val="001A2F07"/>
    <w:rsid w:val="001E59EF"/>
    <w:rsid w:val="001E6180"/>
    <w:rsid w:val="001F0368"/>
    <w:rsid w:val="00276ECB"/>
    <w:rsid w:val="00292249"/>
    <w:rsid w:val="0037704E"/>
    <w:rsid w:val="00403AEE"/>
    <w:rsid w:val="00465D7D"/>
    <w:rsid w:val="0048613F"/>
    <w:rsid w:val="004E2EBD"/>
    <w:rsid w:val="004E494A"/>
    <w:rsid w:val="0050274A"/>
    <w:rsid w:val="00582C13"/>
    <w:rsid w:val="005E3557"/>
    <w:rsid w:val="0061598E"/>
    <w:rsid w:val="006935F2"/>
    <w:rsid w:val="006B3FF7"/>
    <w:rsid w:val="007D3AAE"/>
    <w:rsid w:val="00803961"/>
    <w:rsid w:val="00835EEA"/>
    <w:rsid w:val="00882540"/>
    <w:rsid w:val="00961010"/>
    <w:rsid w:val="009D38AB"/>
    <w:rsid w:val="00A0429B"/>
    <w:rsid w:val="00AE5F0A"/>
    <w:rsid w:val="00B15FFA"/>
    <w:rsid w:val="00B2584A"/>
    <w:rsid w:val="00B342AA"/>
    <w:rsid w:val="00B726F6"/>
    <w:rsid w:val="00C167A0"/>
    <w:rsid w:val="00CB7B5C"/>
    <w:rsid w:val="00D531CF"/>
    <w:rsid w:val="00E34AE5"/>
    <w:rsid w:val="00E96DB0"/>
    <w:rsid w:val="00ED46EA"/>
    <w:rsid w:val="00F92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ECB"/>
    <w:pPr>
      <w:spacing w:after="200" w:line="276"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CB7B5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582C13"/>
    <w:pPr>
      <w:ind w:left="720"/>
      <w:contextualSpacing/>
    </w:pPr>
  </w:style>
  <w:style w:type="paragraph" w:styleId="Header">
    <w:name w:val="header"/>
    <w:basedOn w:val="Normal"/>
    <w:link w:val="HeaderChar"/>
    <w:uiPriority w:val="99"/>
    <w:rsid w:val="004E2E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2EBD"/>
  </w:style>
  <w:style w:type="paragraph" w:styleId="Footer">
    <w:name w:val="footer"/>
    <w:basedOn w:val="Normal"/>
    <w:link w:val="FooterChar"/>
    <w:uiPriority w:val="99"/>
    <w:rsid w:val="004E2E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2EBD"/>
  </w:style>
  <w:style w:type="paragraph" w:styleId="BalloonText">
    <w:name w:val="Balloon Text"/>
    <w:basedOn w:val="Normal"/>
    <w:link w:val="BalloonTextChar"/>
    <w:uiPriority w:val="99"/>
    <w:semiHidden/>
    <w:rsid w:val="004E2E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2EBD"/>
    <w:rPr>
      <w:rFonts w:ascii="Tahoma" w:hAnsi="Tahoma" w:cs="Tahoma"/>
      <w:sz w:val="16"/>
      <w:szCs w:val="16"/>
    </w:rPr>
  </w:style>
  <w:style w:type="character" w:styleId="Hyperlink">
    <w:name w:val="Hyperlink"/>
    <w:basedOn w:val="DefaultParagraphFont"/>
    <w:uiPriority w:val="99"/>
    <w:rsid w:val="007D3AA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ECB"/>
    <w:pPr>
      <w:spacing w:after="200" w:line="276"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CB7B5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582C13"/>
    <w:pPr>
      <w:ind w:left="720"/>
      <w:contextualSpacing/>
    </w:pPr>
  </w:style>
  <w:style w:type="paragraph" w:styleId="Header">
    <w:name w:val="header"/>
    <w:basedOn w:val="Normal"/>
    <w:link w:val="HeaderChar"/>
    <w:uiPriority w:val="99"/>
    <w:rsid w:val="004E2E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2EBD"/>
  </w:style>
  <w:style w:type="paragraph" w:styleId="Footer">
    <w:name w:val="footer"/>
    <w:basedOn w:val="Normal"/>
    <w:link w:val="FooterChar"/>
    <w:uiPriority w:val="99"/>
    <w:rsid w:val="004E2E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2EBD"/>
  </w:style>
  <w:style w:type="paragraph" w:styleId="BalloonText">
    <w:name w:val="Balloon Text"/>
    <w:basedOn w:val="Normal"/>
    <w:link w:val="BalloonTextChar"/>
    <w:uiPriority w:val="99"/>
    <w:semiHidden/>
    <w:rsid w:val="004E2E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2EBD"/>
    <w:rPr>
      <w:rFonts w:ascii="Tahoma" w:hAnsi="Tahoma" w:cs="Tahoma"/>
      <w:sz w:val="16"/>
      <w:szCs w:val="16"/>
    </w:rPr>
  </w:style>
  <w:style w:type="character" w:styleId="Hyperlink">
    <w:name w:val="Hyperlink"/>
    <w:basedOn w:val="DefaultParagraphFont"/>
    <w:uiPriority w:val="99"/>
    <w:rsid w:val="007D3AA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penspaceworld.com/users_guide.ht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openspaceworld.org/cgi/wiki.cgi?AboutOpenSpace" TargetMode="External"/><Relationship Id="rId4" Type="http://schemas.openxmlformats.org/officeDocument/2006/relationships/settings" Target="settings.xml"/><Relationship Id="rId9" Type="http://schemas.openxmlformats.org/officeDocument/2006/relationships/hyperlink" Target="http://en.wikipedia.org/wiki/Open_Space_Technolo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701</Words>
  <Characters>3998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Monday, July 28</vt:lpstr>
    </vt:vector>
  </TitlesOfParts>
  <Company>Department Of Education</Company>
  <LinksUpToDate>false</LinksUpToDate>
  <CharactersWithSpaces>4690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Monday, July 28</dc:title>
  <dc:creator>McCaffrey, Marcia</dc:creator>
  <cp:lastModifiedBy>Marcus Romero</cp:lastModifiedBy>
  <cp:revision>2</cp:revision>
  <dcterms:created xsi:type="dcterms:W3CDTF">2014-06-13T15:44:00Z</dcterms:created>
  <dcterms:modified xsi:type="dcterms:W3CDTF">2014-06-13T15:44:00Z</dcterms:modified>
</cp:coreProperties>
</file>