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FDE4E" w14:textId="77777777" w:rsidR="00AB0667" w:rsidRDefault="00AB0667" w:rsidP="00AB0667">
      <w:pPr>
        <w:pBdr>
          <w:bottom w:val="single" w:sz="6" w:space="1" w:color="auto"/>
        </w:pBdr>
        <w:rPr>
          <w:rFonts w:ascii="Helvetica Neue Light" w:hAnsi="Helvetica Neue Light"/>
          <w:b/>
          <w:sz w:val="32"/>
          <w:szCs w:val="32"/>
        </w:rPr>
      </w:pPr>
      <w:r w:rsidRPr="00AB0667">
        <w:rPr>
          <w:rFonts w:ascii="Helvetica Neue Light" w:hAnsi="Helvetica Neue Light"/>
          <w:b/>
          <w:sz w:val="32"/>
          <w:szCs w:val="32"/>
        </w:rPr>
        <w:t xml:space="preserve">Joan Mitchell Foundation </w:t>
      </w:r>
      <w:r>
        <w:rPr>
          <w:rFonts w:ascii="Helvetica Neue Light" w:hAnsi="Helvetica Neue Light"/>
          <w:b/>
          <w:sz w:val="32"/>
          <w:szCs w:val="32"/>
        </w:rPr>
        <w:tab/>
      </w:r>
      <w:r>
        <w:rPr>
          <w:rFonts w:ascii="Helvetica Neue Light" w:hAnsi="Helvetica Neue Light"/>
          <w:b/>
          <w:sz w:val="32"/>
          <w:szCs w:val="32"/>
        </w:rPr>
        <w:tab/>
      </w:r>
      <w:r>
        <w:rPr>
          <w:rFonts w:ascii="Helvetica Neue Light" w:hAnsi="Helvetica Neue Light"/>
          <w:b/>
          <w:sz w:val="32"/>
          <w:szCs w:val="32"/>
        </w:rPr>
        <w:tab/>
      </w:r>
      <w:r>
        <w:rPr>
          <w:rFonts w:ascii="Helvetica Neue Light" w:hAnsi="Helvetica Neue Light"/>
          <w:b/>
          <w:sz w:val="32"/>
          <w:szCs w:val="32"/>
        </w:rPr>
        <w:tab/>
      </w:r>
      <w:r>
        <w:rPr>
          <w:rFonts w:ascii="Helvetica Neue Light" w:hAnsi="Helvetica Neue Light"/>
          <w:b/>
          <w:sz w:val="32"/>
          <w:szCs w:val="32"/>
        </w:rPr>
        <w:tab/>
        <w:t xml:space="preserve"> </w:t>
      </w:r>
    </w:p>
    <w:p w14:paraId="35302460" w14:textId="77777777" w:rsidR="00AB0667" w:rsidRPr="00AB0667" w:rsidRDefault="00AB0667" w:rsidP="00AB0667">
      <w:pPr>
        <w:pBdr>
          <w:bottom w:val="single" w:sz="6" w:space="1" w:color="auto"/>
        </w:pBdr>
        <w:rPr>
          <w:rFonts w:ascii="Helvetica Neue Light" w:hAnsi="Helvetica Neue Light"/>
          <w:i/>
          <w:sz w:val="28"/>
          <w:szCs w:val="28"/>
        </w:rPr>
      </w:pPr>
      <w:r w:rsidRPr="00AB0667">
        <w:rPr>
          <w:rFonts w:ascii="Helvetica Neue Light" w:hAnsi="Helvetica Neue Light"/>
          <w:i/>
          <w:sz w:val="28"/>
          <w:szCs w:val="28"/>
        </w:rPr>
        <w:t xml:space="preserve">Discovering the Capacity &amp; Resources Within: </w:t>
      </w:r>
    </w:p>
    <w:p w14:paraId="12F0445B" w14:textId="77777777" w:rsidR="00AB0667" w:rsidRPr="00AB0667" w:rsidRDefault="00AB0667" w:rsidP="00AB0667">
      <w:pPr>
        <w:pBdr>
          <w:bottom w:val="single" w:sz="6" w:space="1" w:color="auto"/>
        </w:pBdr>
        <w:rPr>
          <w:rFonts w:ascii="Helvetica Neue Light" w:hAnsi="Helvetica Neue Light"/>
          <w:i/>
          <w:sz w:val="28"/>
          <w:szCs w:val="28"/>
        </w:rPr>
      </w:pPr>
      <w:r w:rsidRPr="00AB0667">
        <w:rPr>
          <w:rFonts w:ascii="Helvetica Neue Light" w:hAnsi="Helvetica Neue Light"/>
          <w:i/>
          <w:sz w:val="28"/>
          <w:szCs w:val="28"/>
        </w:rPr>
        <w:t>Valuing the Experience of the Teaching Artist</w:t>
      </w:r>
    </w:p>
    <w:p w14:paraId="267B037E" w14:textId="671B024C" w:rsidR="00AB0667" w:rsidRPr="00CA0C57" w:rsidRDefault="00CA0C57">
      <w:pPr>
        <w:rPr>
          <w:rFonts w:ascii="Helvetica Neue Light" w:hAnsi="Helvetica Neue Light"/>
          <w:b/>
          <w:sz w:val="32"/>
          <w:szCs w:val="32"/>
        </w:rPr>
      </w:pPr>
      <w:r w:rsidRPr="00CA0C57">
        <w:rPr>
          <w:rFonts w:ascii="Helvetica Neue Light" w:hAnsi="Helvetica Neue Light"/>
          <w:b/>
          <w:sz w:val="32"/>
          <w:szCs w:val="32"/>
        </w:rPr>
        <w:t>Worksheet</w:t>
      </w:r>
    </w:p>
    <w:p w14:paraId="5E686C99" w14:textId="77777777" w:rsidR="00CA0C57" w:rsidRDefault="00CA0C57">
      <w:pPr>
        <w:rPr>
          <w:rFonts w:ascii="Helvetica" w:hAnsi="Helvetica"/>
          <w:b/>
          <w:sz w:val="32"/>
          <w:szCs w:val="32"/>
        </w:rPr>
      </w:pPr>
    </w:p>
    <w:p w14:paraId="5841C799" w14:textId="77777777" w:rsidR="00AB0667" w:rsidRDefault="00AB0667" w:rsidP="00AB0667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What are some of the programmatic needs of your organization?</w:t>
      </w:r>
    </w:p>
    <w:p w14:paraId="6E9315B7" w14:textId="77777777" w:rsidR="00AB0667" w:rsidRDefault="00AB0667" w:rsidP="00AB0667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(</w:t>
      </w:r>
      <w:proofErr w:type="gramStart"/>
      <w:r>
        <w:rPr>
          <w:rFonts w:ascii="Helvetica Neue Light" w:hAnsi="Helvetica Neue Light"/>
          <w:sz w:val="22"/>
          <w:szCs w:val="22"/>
        </w:rPr>
        <w:t>e</w:t>
      </w:r>
      <w:proofErr w:type="gramEnd"/>
      <w:r>
        <w:rPr>
          <w:rFonts w:ascii="Helvetica Neue Light" w:hAnsi="Helvetica Neue Light"/>
          <w:sz w:val="22"/>
          <w:szCs w:val="22"/>
        </w:rPr>
        <w:t xml:space="preserve">.g. Coordinating large group exhibitions, Classroom observations, </w:t>
      </w:r>
      <w:r w:rsidR="00ED3CF3">
        <w:rPr>
          <w:rFonts w:ascii="Helvetica Neue Light" w:hAnsi="Helvetica Neue Light"/>
          <w:sz w:val="22"/>
          <w:szCs w:val="22"/>
        </w:rPr>
        <w:t>Reviewing Curricula, etc.)</w:t>
      </w:r>
    </w:p>
    <w:p w14:paraId="1BB50538" w14:textId="77777777" w:rsidR="00ED3CF3" w:rsidRDefault="00030B87" w:rsidP="00AB0667">
      <w:pPr>
        <w:rPr>
          <w:rFonts w:ascii="Helvetica Neue Light" w:hAnsi="Helvetica Neue Light"/>
          <w:sz w:val="22"/>
          <w:szCs w:val="22"/>
        </w:rPr>
      </w:pPr>
      <w:r>
        <w:rPr>
          <w:rFonts w:ascii="Helvetica" w:hAnsi="Helvetic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79C3" wp14:editId="6668F22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5943600" cy="1485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AD6F2" w14:textId="77777777" w:rsidR="00ED3CF3" w:rsidRDefault="00ED3CF3" w:rsidP="00ED3C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7pt;width:468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" filled="f" stroked="f">
                <v:textbox>
                  <w:txbxContent>
                    <w:p w14:paraId="09DAD6F2" w14:textId="77777777" w:rsidR="00ED3CF3" w:rsidRDefault="00ED3CF3" w:rsidP="00ED3C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95F303" w14:textId="77777777" w:rsidR="00ED3CF3" w:rsidRDefault="00ED3CF3" w:rsidP="00ED3CF3">
      <w:pPr>
        <w:rPr>
          <w:rFonts w:ascii="Helvetica" w:hAnsi="Helvetica"/>
          <w:b/>
          <w:sz w:val="22"/>
          <w:szCs w:val="22"/>
        </w:rPr>
      </w:pPr>
    </w:p>
    <w:p w14:paraId="35988060" w14:textId="4D6E50DA" w:rsidR="00ED3CF3" w:rsidRDefault="00ED3CF3" w:rsidP="00ED3CF3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What are some of the unique skills your teaching staff posses that may be able to address your programmatic</w:t>
      </w:r>
      <w:r w:rsidR="00E4550E">
        <w:rPr>
          <w:rFonts w:ascii="Helvetica Neue Light" w:hAnsi="Helvetica Neue Light"/>
          <w:sz w:val="22"/>
          <w:szCs w:val="22"/>
        </w:rPr>
        <w:t>/personnel</w:t>
      </w:r>
      <w:r>
        <w:rPr>
          <w:rFonts w:ascii="Helvetica Neue Light" w:hAnsi="Helvetica Neue Light"/>
          <w:sz w:val="22"/>
          <w:szCs w:val="22"/>
        </w:rPr>
        <w:t xml:space="preserve"> needs?</w:t>
      </w:r>
    </w:p>
    <w:p w14:paraId="3681A4E3" w14:textId="77777777" w:rsidR="00ED3CF3" w:rsidRDefault="00030B87" w:rsidP="00ED3CF3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F74FF" wp14:editId="48D853DF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1473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9A3C0" w14:textId="77777777" w:rsidR="00ED3CF3" w:rsidRDefault="00ED3CF3" w:rsidP="00ED3C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4.2pt;width:468pt;height:11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" filled="f" stroked="f">
                <v:textbox>
                  <w:txbxContent>
                    <w:p w14:paraId="3859A3C0" w14:textId="77777777" w:rsidR="00ED3CF3" w:rsidRDefault="00ED3CF3" w:rsidP="00ED3C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9F7348" w14:textId="77777777" w:rsidR="00ED3CF3" w:rsidRDefault="00ED3CF3" w:rsidP="00AB0667">
      <w:pPr>
        <w:rPr>
          <w:rFonts w:ascii="Helvetica Neue Light" w:hAnsi="Helvetica Neue Light"/>
          <w:sz w:val="22"/>
          <w:szCs w:val="22"/>
        </w:rPr>
      </w:pPr>
    </w:p>
    <w:p w14:paraId="4E164A53" w14:textId="1D94D554" w:rsidR="00ED3CF3" w:rsidRDefault="00ED3CF3" w:rsidP="00ED3CF3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What steps could you take to expand the roles of your teaching staff to address </w:t>
      </w:r>
      <w:r w:rsidR="00E4550E">
        <w:rPr>
          <w:rFonts w:ascii="Helvetica Neue Light" w:hAnsi="Helvetica Neue Light"/>
          <w:sz w:val="22"/>
          <w:szCs w:val="22"/>
        </w:rPr>
        <w:t>some of your programmatic needs? Consider how these steps may provide your teaching staff with opportunities to increase their own professional experience and capacities.</w:t>
      </w:r>
    </w:p>
    <w:p w14:paraId="6C971115" w14:textId="7751BFE1" w:rsidR="005523A0" w:rsidRDefault="005523A0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667CE" wp14:editId="7AA94763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5943600" cy="2329180"/>
                <wp:effectExtent l="0" t="0" r="0" b="76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32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62832" w14:textId="77777777" w:rsidR="00ED3CF3" w:rsidRDefault="00ED3CF3" w:rsidP="00ED3C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bookmarkStart w:id="0" w:name="_GoBack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0;margin-top:23.1pt;width:468pt;height:18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hDydMCAAAW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" filled="f" stroked="f">
                <v:textbox>
                  <w:txbxContent>
                    <w:p w14:paraId="2D862832" w14:textId="77777777" w:rsidR="00ED3CF3" w:rsidRDefault="00ED3CF3" w:rsidP="00ED3C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bookmarkStart w:id="1" w:name="_GoBack"/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 Neue Light" w:hAnsi="Helvetica Neue Light"/>
          <w:sz w:val="22"/>
          <w:szCs w:val="22"/>
        </w:rPr>
        <w:br w:type="page"/>
      </w:r>
    </w:p>
    <w:p w14:paraId="00D52BC5" w14:textId="77777777" w:rsidR="005523A0" w:rsidRDefault="005523A0" w:rsidP="005523A0">
      <w:pPr>
        <w:pBdr>
          <w:bottom w:val="single" w:sz="6" w:space="1" w:color="auto"/>
        </w:pBdr>
        <w:rPr>
          <w:rFonts w:ascii="Helvetica Neue Light" w:hAnsi="Helvetica Neue Light"/>
          <w:b/>
          <w:sz w:val="32"/>
          <w:szCs w:val="32"/>
        </w:rPr>
      </w:pPr>
      <w:r w:rsidRPr="00AB0667">
        <w:rPr>
          <w:rFonts w:ascii="Helvetica Neue Light" w:hAnsi="Helvetica Neue Light"/>
          <w:b/>
          <w:sz w:val="32"/>
          <w:szCs w:val="32"/>
        </w:rPr>
        <w:lastRenderedPageBreak/>
        <w:t xml:space="preserve">Joan Mitchell Foundation </w:t>
      </w:r>
      <w:r>
        <w:rPr>
          <w:rFonts w:ascii="Helvetica Neue Light" w:hAnsi="Helvetica Neue Light"/>
          <w:b/>
          <w:sz w:val="32"/>
          <w:szCs w:val="32"/>
        </w:rPr>
        <w:tab/>
      </w:r>
      <w:r>
        <w:rPr>
          <w:rFonts w:ascii="Helvetica Neue Light" w:hAnsi="Helvetica Neue Light"/>
          <w:b/>
          <w:sz w:val="32"/>
          <w:szCs w:val="32"/>
        </w:rPr>
        <w:tab/>
      </w:r>
      <w:r>
        <w:rPr>
          <w:rFonts w:ascii="Helvetica Neue Light" w:hAnsi="Helvetica Neue Light"/>
          <w:b/>
          <w:sz w:val="32"/>
          <w:szCs w:val="32"/>
        </w:rPr>
        <w:tab/>
      </w:r>
      <w:r>
        <w:rPr>
          <w:rFonts w:ascii="Helvetica Neue Light" w:hAnsi="Helvetica Neue Light"/>
          <w:b/>
          <w:sz w:val="32"/>
          <w:szCs w:val="32"/>
        </w:rPr>
        <w:tab/>
      </w:r>
      <w:r>
        <w:rPr>
          <w:rFonts w:ascii="Helvetica Neue Light" w:hAnsi="Helvetica Neue Light"/>
          <w:b/>
          <w:sz w:val="32"/>
          <w:szCs w:val="32"/>
        </w:rPr>
        <w:tab/>
        <w:t xml:space="preserve"> </w:t>
      </w:r>
    </w:p>
    <w:p w14:paraId="0CFCDC17" w14:textId="77777777" w:rsidR="005523A0" w:rsidRPr="00AB0667" w:rsidRDefault="005523A0" w:rsidP="005523A0">
      <w:pPr>
        <w:pBdr>
          <w:bottom w:val="single" w:sz="6" w:space="1" w:color="auto"/>
        </w:pBdr>
        <w:rPr>
          <w:rFonts w:ascii="Helvetica Neue Light" w:hAnsi="Helvetica Neue Light"/>
          <w:i/>
          <w:sz w:val="28"/>
          <w:szCs w:val="28"/>
        </w:rPr>
      </w:pPr>
      <w:r w:rsidRPr="00AB0667">
        <w:rPr>
          <w:rFonts w:ascii="Helvetica Neue Light" w:hAnsi="Helvetica Neue Light"/>
          <w:i/>
          <w:sz w:val="28"/>
          <w:szCs w:val="28"/>
        </w:rPr>
        <w:t xml:space="preserve">Discovering the Capacity &amp; Resources Within: </w:t>
      </w:r>
    </w:p>
    <w:p w14:paraId="5B9428AF" w14:textId="77777777" w:rsidR="005523A0" w:rsidRPr="00AB0667" w:rsidRDefault="005523A0" w:rsidP="005523A0">
      <w:pPr>
        <w:pBdr>
          <w:bottom w:val="single" w:sz="6" w:space="1" w:color="auto"/>
        </w:pBdr>
        <w:rPr>
          <w:rFonts w:ascii="Helvetica Neue Light" w:hAnsi="Helvetica Neue Light"/>
          <w:i/>
          <w:sz w:val="28"/>
          <w:szCs w:val="28"/>
        </w:rPr>
      </w:pPr>
      <w:r w:rsidRPr="00AB0667">
        <w:rPr>
          <w:rFonts w:ascii="Helvetica Neue Light" w:hAnsi="Helvetica Neue Light"/>
          <w:i/>
          <w:sz w:val="28"/>
          <w:szCs w:val="28"/>
        </w:rPr>
        <w:t>Valuing the Experience of the Teaching Artist</w:t>
      </w:r>
    </w:p>
    <w:p w14:paraId="482E42B2" w14:textId="7047780B" w:rsidR="00ED3CF3" w:rsidRDefault="00ED3CF3" w:rsidP="005523A0">
      <w:pPr>
        <w:rPr>
          <w:rFonts w:ascii="Helvetica Neue Light" w:hAnsi="Helvetica Neue Light"/>
          <w:sz w:val="22"/>
          <w:szCs w:val="22"/>
        </w:rPr>
      </w:pPr>
    </w:p>
    <w:p w14:paraId="696E2E21" w14:textId="77777777" w:rsidR="005523A0" w:rsidRDefault="005523A0" w:rsidP="005523A0">
      <w:pPr>
        <w:rPr>
          <w:rFonts w:ascii="Helvetica Neue Light" w:hAnsi="Helvetica Neue Light"/>
          <w:sz w:val="22"/>
          <w:szCs w:val="22"/>
        </w:rPr>
      </w:pPr>
    </w:p>
    <w:p w14:paraId="5DE9AE1B" w14:textId="1E54CF21" w:rsidR="005523A0" w:rsidRPr="005523A0" w:rsidRDefault="005523A0" w:rsidP="005523A0">
      <w:pPr>
        <w:rPr>
          <w:rFonts w:ascii="Helvetica Neue Light" w:hAnsi="Helvetica Neue Light"/>
          <w:b/>
          <w:sz w:val="22"/>
          <w:szCs w:val="22"/>
        </w:rPr>
      </w:pPr>
      <w:r w:rsidRPr="005523A0">
        <w:rPr>
          <w:rFonts w:ascii="Helvetica Neue Light" w:hAnsi="Helvetica Neue Light"/>
          <w:b/>
          <w:sz w:val="22"/>
          <w:szCs w:val="22"/>
        </w:rPr>
        <w:t>Travis Laughlin</w:t>
      </w:r>
    </w:p>
    <w:p w14:paraId="67A77588" w14:textId="70A819C8" w:rsidR="005523A0" w:rsidRDefault="005523A0" w:rsidP="005523A0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Art Education Program Director</w:t>
      </w:r>
    </w:p>
    <w:p w14:paraId="369AEDF8" w14:textId="6D36C69C" w:rsidR="005523A0" w:rsidRDefault="005523A0" w:rsidP="005523A0">
      <w:pPr>
        <w:rPr>
          <w:rFonts w:ascii="Helvetica Neue Light" w:hAnsi="Helvetica Neue Light"/>
          <w:sz w:val="22"/>
          <w:szCs w:val="22"/>
        </w:rPr>
      </w:pPr>
      <w:r w:rsidRPr="005523A0">
        <w:rPr>
          <w:rFonts w:ascii="Helvetica Neue Light" w:hAnsi="Helvetica Neue Light"/>
          <w:sz w:val="22"/>
          <w:szCs w:val="22"/>
        </w:rPr>
        <w:t>tlaughlin@joanmitchellfoundation.org</w:t>
      </w:r>
    </w:p>
    <w:p w14:paraId="42EC91B6" w14:textId="77777777" w:rsidR="005523A0" w:rsidRDefault="005523A0" w:rsidP="005523A0">
      <w:pPr>
        <w:rPr>
          <w:rFonts w:ascii="Helvetica Neue Light" w:hAnsi="Helvetica Neue Light"/>
          <w:sz w:val="22"/>
          <w:szCs w:val="22"/>
        </w:rPr>
      </w:pPr>
    </w:p>
    <w:p w14:paraId="52C9FD5B" w14:textId="48F2738F" w:rsidR="005523A0" w:rsidRPr="005523A0" w:rsidRDefault="005523A0" w:rsidP="005523A0">
      <w:pPr>
        <w:rPr>
          <w:rFonts w:ascii="Helvetica Neue Light" w:hAnsi="Helvetica Neue Light"/>
          <w:b/>
          <w:sz w:val="22"/>
          <w:szCs w:val="22"/>
        </w:rPr>
      </w:pPr>
      <w:r w:rsidRPr="005523A0">
        <w:rPr>
          <w:rFonts w:ascii="Helvetica Neue Light" w:hAnsi="Helvetica Neue Light"/>
          <w:b/>
          <w:sz w:val="22"/>
          <w:szCs w:val="22"/>
        </w:rPr>
        <w:t xml:space="preserve">Saul </w:t>
      </w:r>
      <w:proofErr w:type="spellStart"/>
      <w:r w:rsidRPr="005523A0">
        <w:rPr>
          <w:rFonts w:ascii="Helvetica Neue Light" w:hAnsi="Helvetica Neue Light"/>
          <w:b/>
          <w:sz w:val="22"/>
          <w:szCs w:val="22"/>
        </w:rPr>
        <w:t>Chernick</w:t>
      </w:r>
      <w:proofErr w:type="spellEnd"/>
    </w:p>
    <w:p w14:paraId="2A097C4E" w14:textId="634349E3" w:rsidR="005523A0" w:rsidRDefault="005523A0" w:rsidP="005523A0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Professional Development Program Manager</w:t>
      </w:r>
    </w:p>
    <w:p w14:paraId="2E4F7821" w14:textId="77777777" w:rsidR="005523A0" w:rsidRDefault="005523A0" w:rsidP="005523A0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schernick</w:t>
      </w:r>
      <w:r w:rsidRPr="005523A0">
        <w:rPr>
          <w:rFonts w:ascii="Helvetica Neue Light" w:hAnsi="Helvetica Neue Light"/>
          <w:sz w:val="22"/>
          <w:szCs w:val="22"/>
        </w:rPr>
        <w:t>@joanmitchellfoundation.org</w:t>
      </w:r>
    </w:p>
    <w:p w14:paraId="27767B48" w14:textId="07644FA1" w:rsidR="005523A0" w:rsidRDefault="005523A0" w:rsidP="005523A0">
      <w:pPr>
        <w:rPr>
          <w:rFonts w:ascii="Helvetica Neue Light" w:hAnsi="Helvetica Neue Light"/>
          <w:sz w:val="22"/>
          <w:szCs w:val="22"/>
        </w:rPr>
      </w:pPr>
    </w:p>
    <w:p w14:paraId="39C05D02" w14:textId="23BACE47" w:rsidR="005523A0" w:rsidRPr="005523A0" w:rsidRDefault="005523A0" w:rsidP="005523A0">
      <w:pPr>
        <w:rPr>
          <w:rFonts w:ascii="Helvetica Neue Light" w:hAnsi="Helvetica Neue Light"/>
          <w:b/>
          <w:sz w:val="22"/>
          <w:szCs w:val="22"/>
        </w:rPr>
      </w:pPr>
      <w:r w:rsidRPr="005523A0">
        <w:rPr>
          <w:rFonts w:ascii="Helvetica Neue Light" w:hAnsi="Helvetica Neue Light"/>
          <w:b/>
          <w:sz w:val="22"/>
          <w:szCs w:val="22"/>
        </w:rPr>
        <w:t>Antonia Perez</w:t>
      </w:r>
    </w:p>
    <w:p w14:paraId="50884C4A" w14:textId="0F8647CA" w:rsidR="005523A0" w:rsidRDefault="005523A0" w:rsidP="005523A0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Artist-Teacher Peer Coach </w:t>
      </w:r>
    </w:p>
    <w:p w14:paraId="4BF2BD26" w14:textId="77777777" w:rsidR="005523A0" w:rsidRDefault="005523A0" w:rsidP="005523A0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aperez</w:t>
      </w:r>
      <w:r w:rsidRPr="005523A0">
        <w:rPr>
          <w:rFonts w:ascii="Helvetica Neue Light" w:hAnsi="Helvetica Neue Light"/>
          <w:sz w:val="22"/>
          <w:szCs w:val="22"/>
        </w:rPr>
        <w:t>@joanmitchellfoundation.org</w:t>
      </w:r>
    </w:p>
    <w:p w14:paraId="2D7CB9E5" w14:textId="24F451CC" w:rsidR="005523A0" w:rsidRDefault="005523A0" w:rsidP="005523A0">
      <w:pPr>
        <w:rPr>
          <w:rFonts w:ascii="Helvetica Neue Light" w:hAnsi="Helvetica Neue Light"/>
          <w:sz w:val="22"/>
          <w:szCs w:val="22"/>
        </w:rPr>
      </w:pPr>
    </w:p>
    <w:p w14:paraId="23BCF975" w14:textId="77777777" w:rsidR="005523A0" w:rsidRPr="00030B87" w:rsidRDefault="005523A0" w:rsidP="005523A0">
      <w:pPr>
        <w:rPr>
          <w:rFonts w:ascii="Helvetica Neue Light" w:hAnsi="Helvetica Neue Light"/>
          <w:sz w:val="22"/>
          <w:szCs w:val="22"/>
        </w:rPr>
      </w:pPr>
    </w:p>
    <w:sectPr w:rsidR="005523A0" w:rsidRPr="00030B87" w:rsidSect="00AB066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67"/>
    <w:rsid w:val="00030B87"/>
    <w:rsid w:val="005523A0"/>
    <w:rsid w:val="005C3A0C"/>
    <w:rsid w:val="00AB0667"/>
    <w:rsid w:val="00CA0C57"/>
    <w:rsid w:val="00DA5842"/>
    <w:rsid w:val="00E4550E"/>
    <w:rsid w:val="00E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D0A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4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4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62C9D3-230D-6541-8C10-56CE61AB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901</Characters>
  <Application>Microsoft Macintosh Word</Application>
  <DocSecurity>0</DocSecurity>
  <Lines>7</Lines>
  <Paragraphs>2</Paragraphs>
  <ScaleCrop>false</ScaleCrop>
  <Company>Joan Mitchell Foundation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 Development Program Coordinator</dc:creator>
  <cp:keywords/>
  <dc:description/>
  <cp:lastModifiedBy>Professional Development Program Coordinator</cp:lastModifiedBy>
  <cp:revision>5</cp:revision>
  <dcterms:created xsi:type="dcterms:W3CDTF">2015-03-10T17:34:00Z</dcterms:created>
  <dcterms:modified xsi:type="dcterms:W3CDTF">2015-03-28T17:01:00Z</dcterms:modified>
</cp:coreProperties>
</file>