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6B" w:rsidRPr="00B262FC" w:rsidRDefault="00463FA4">
      <w:pPr>
        <w:rPr>
          <w:rFonts w:ascii="Arial" w:hAnsi="Arial" w:cs="Arial"/>
        </w:rPr>
      </w:pPr>
      <w:r w:rsidRPr="00B262FC">
        <w:rPr>
          <w:rFonts w:ascii="Arial" w:hAnsi="Arial" w:cs="Arial"/>
          <w:noProof/>
        </w:rPr>
        <w:drawing>
          <wp:inline distT="0" distB="0" distL="0" distR="0" wp14:anchorId="298DBA8E" wp14:editId="3D3A94C8">
            <wp:extent cx="2619375" cy="13906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9375" cy="1390650"/>
                    </a:xfrm>
                    <a:prstGeom prst="rect">
                      <a:avLst/>
                    </a:prstGeom>
                    <a:noFill/>
                    <a:ln>
                      <a:noFill/>
                    </a:ln>
                  </pic:spPr>
                </pic:pic>
              </a:graphicData>
            </a:graphic>
          </wp:inline>
        </w:drawing>
      </w:r>
    </w:p>
    <w:p w:rsidR="001E0109" w:rsidRPr="00B262FC" w:rsidRDefault="001E0109" w:rsidP="00463FA4">
      <w:pPr>
        <w:widowControl w:val="0"/>
        <w:suppressAutoHyphens/>
        <w:spacing w:after="0" w:line="240" w:lineRule="auto"/>
        <w:rPr>
          <w:rFonts w:ascii="Arial" w:eastAsia="Times" w:hAnsi="Arial" w:cs="Arial"/>
        </w:rPr>
      </w:pPr>
    </w:p>
    <w:p w:rsidR="00E058B6" w:rsidRPr="00B262FC" w:rsidRDefault="00E058B6" w:rsidP="00463FA4">
      <w:pPr>
        <w:widowControl w:val="0"/>
        <w:suppressAutoHyphens/>
        <w:spacing w:after="0" w:line="240" w:lineRule="auto"/>
        <w:rPr>
          <w:rFonts w:ascii="Arial" w:eastAsia="Times" w:hAnsi="Arial" w:cs="Arial"/>
        </w:rPr>
      </w:pPr>
    </w:p>
    <w:p w:rsidR="00463FA4" w:rsidRPr="00B262FC" w:rsidRDefault="00392C7C" w:rsidP="00463FA4">
      <w:pPr>
        <w:widowControl w:val="0"/>
        <w:suppressAutoHyphens/>
        <w:spacing w:after="0" w:line="240" w:lineRule="auto"/>
        <w:rPr>
          <w:rFonts w:ascii="Arial" w:eastAsia="Times" w:hAnsi="Arial" w:cs="Arial"/>
        </w:rPr>
      </w:pPr>
      <w:r w:rsidRPr="00B262FC">
        <w:rPr>
          <w:rFonts w:ascii="Arial" w:eastAsia="Times" w:hAnsi="Arial" w:cs="Arial"/>
        </w:rPr>
        <w:t xml:space="preserve">For Immediate Release: </w:t>
      </w:r>
      <w:r w:rsidR="00650FE3" w:rsidRPr="00650FE3">
        <w:rPr>
          <w:rFonts w:ascii="Arial" w:eastAsia="Times" w:hAnsi="Arial" w:cs="Arial"/>
          <w:color w:val="00B0F0"/>
        </w:rPr>
        <w:t>Date</w:t>
      </w:r>
    </w:p>
    <w:p w:rsidR="00463FA4" w:rsidRPr="00B262FC" w:rsidRDefault="00463FA4" w:rsidP="00463FA4">
      <w:pPr>
        <w:widowControl w:val="0"/>
        <w:suppressAutoHyphens/>
        <w:spacing w:after="0" w:line="240" w:lineRule="auto"/>
        <w:rPr>
          <w:rFonts w:ascii="Arial" w:eastAsia="Times" w:hAnsi="Arial" w:cs="Arial"/>
        </w:rPr>
      </w:pPr>
    </w:p>
    <w:p w:rsidR="00D172B9" w:rsidRPr="00B262FC" w:rsidRDefault="00D172B9" w:rsidP="00E61674">
      <w:pPr>
        <w:pStyle w:val="NoSpacing"/>
        <w:rPr>
          <w:rFonts w:ascii="Arial" w:hAnsi="Arial" w:cs="Arial"/>
        </w:rPr>
      </w:pPr>
    </w:p>
    <w:p w:rsidR="00D172B9" w:rsidRPr="00650FE3" w:rsidRDefault="000C3B33" w:rsidP="00D172B9">
      <w:pPr>
        <w:pStyle w:val="NormalWeb"/>
        <w:shd w:val="clear" w:color="auto" w:fill="FFFFFF"/>
        <w:rPr>
          <w:rFonts w:ascii="Arial" w:hAnsi="Arial" w:cs="Arial"/>
          <w:color w:val="00B0F0"/>
          <w:sz w:val="22"/>
          <w:szCs w:val="22"/>
        </w:rPr>
      </w:pPr>
      <w:r>
        <w:rPr>
          <w:rFonts w:ascii="Arial" w:hAnsi="Arial" w:cs="Arial"/>
          <w:b/>
          <w:bCs/>
          <w:color w:val="00B0F0"/>
          <w:sz w:val="22"/>
          <w:szCs w:val="22"/>
        </w:rPr>
        <w:t>Change Headline:</w:t>
      </w:r>
      <w:r w:rsidRPr="00650FE3">
        <w:rPr>
          <w:rFonts w:ascii="Arial" w:hAnsi="Arial" w:cs="Arial"/>
          <w:b/>
          <w:bCs/>
          <w:color w:val="00B0F0"/>
          <w:sz w:val="22"/>
          <w:szCs w:val="22"/>
        </w:rPr>
        <w:t xml:space="preserve"> </w:t>
      </w:r>
      <w:r w:rsidR="00D172B9" w:rsidRPr="00650FE3">
        <w:rPr>
          <w:rFonts w:ascii="Arial" w:hAnsi="Arial" w:cs="Arial"/>
          <w:b/>
          <w:bCs/>
          <w:color w:val="00B0F0"/>
          <w:sz w:val="22"/>
          <w:szCs w:val="22"/>
        </w:rPr>
        <w:t xml:space="preserve">Young Audiences Arts for Learning will Host more than 300 Events and Programs across the US in Celebration of National Young Audiences Arts for Learning Week, March </w:t>
      </w:r>
      <w:r w:rsidR="00E058B6" w:rsidRPr="00650FE3">
        <w:rPr>
          <w:rFonts w:ascii="Arial" w:hAnsi="Arial" w:cs="Arial"/>
          <w:b/>
          <w:bCs/>
          <w:color w:val="00B0F0"/>
          <w:sz w:val="22"/>
          <w:szCs w:val="22"/>
        </w:rPr>
        <w:t>16</w:t>
      </w:r>
      <w:r w:rsidR="00D172B9" w:rsidRPr="00650FE3">
        <w:rPr>
          <w:rFonts w:ascii="Arial" w:hAnsi="Arial" w:cs="Arial"/>
          <w:b/>
          <w:bCs/>
          <w:color w:val="00B0F0"/>
          <w:sz w:val="22"/>
          <w:szCs w:val="22"/>
        </w:rPr>
        <w:t xml:space="preserve">–March </w:t>
      </w:r>
      <w:r w:rsidR="00E058B6" w:rsidRPr="00650FE3">
        <w:rPr>
          <w:rFonts w:ascii="Arial" w:hAnsi="Arial" w:cs="Arial"/>
          <w:b/>
          <w:bCs/>
          <w:color w:val="00B0F0"/>
          <w:sz w:val="22"/>
          <w:szCs w:val="22"/>
        </w:rPr>
        <w:t>22</w:t>
      </w:r>
      <w:r w:rsidR="00D172B9" w:rsidRPr="00650FE3">
        <w:rPr>
          <w:rFonts w:ascii="Arial" w:hAnsi="Arial" w:cs="Arial"/>
          <w:b/>
          <w:bCs/>
          <w:color w:val="00B0F0"/>
          <w:sz w:val="22"/>
          <w:szCs w:val="22"/>
        </w:rPr>
        <w:t>, 201</w:t>
      </w:r>
      <w:r w:rsidR="00E058B6" w:rsidRPr="00650FE3">
        <w:rPr>
          <w:rFonts w:ascii="Arial" w:hAnsi="Arial" w:cs="Arial"/>
          <w:b/>
          <w:bCs/>
          <w:color w:val="00B0F0"/>
          <w:sz w:val="22"/>
          <w:szCs w:val="22"/>
        </w:rPr>
        <w:t>4</w:t>
      </w:r>
      <w:r w:rsidR="00650FE3">
        <w:rPr>
          <w:rFonts w:ascii="Arial" w:hAnsi="Arial" w:cs="Arial"/>
          <w:b/>
          <w:bCs/>
          <w:color w:val="00B0F0"/>
          <w:sz w:val="22"/>
          <w:szCs w:val="22"/>
        </w:rPr>
        <w:t xml:space="preserve">  </w:t>
      </w:r>
    </w:p>
    <w:p w:rsidR="00650FE3" w:rsidRDefault="00D172B9" w:rsidP="00D172B9">
      <w:pPr>
        <w:pStyle w:val="NormalWeb"/>
        <w:shd w:val="clear" w:color="auto" w:fill="FFFFFF"/>
        <w:rPr>
          <w:rFonts w:ascii="Arial" w:hAnsi="Arial" w:cs="Arial"/>
          <w:sz w:val="22"/>
          <w:szCs w:val="22"/>
        </w:rPr>
      </w:pPr>
      <w:r w:rsidRPr="00650FE3">
        <w:rPr>
          <w:rFonts w:ascii="Arial" w:hAnsi="Arial" w:cs="Arial"/>
          <w:color w:val="00B0F0"/>
          <w:sz w:val="22"/>
          <w:szCs w:val="22"/>
        </w:rPr>
        <w:t>New York, NY</w:t>
      </w:r>
      <w:r w:rsidRPr="00B262FC">
        <w:rPr>
          <w:rFonts w:ascii="Arial" w:hAnsi="Arial" w:cs="Arial"/>
          <w:sz w:val="22"/>
          <w:szCs w:val="22"/>
        </w:rPr>
        <w:t xml:space="preserve"> </w:t>
      </w:r>
      <w:r w:rsidR="00650FE3" w:rsidRPr="00650FE3">
        <w:rPr>
          <w:rFonts w:ascii="Arial" w:hAnsi="Arial" w:cs="Arial"/>
          <w:color w:val="00B0F0"/>
          <w:sz w:val="22"/>
          <w:szCs w:val="22"/>
        </w:rPr>
        <w:t>(change city)</w:t>
      </w:r>
      <w:r w:rsidR="00650FE3">
        <w:rPr>
          <w:rFonts w:ascii="Arial" w:hAnsi="Arial" w:cs="Arial"/>
          <w:color w:val="00B0F0"/>
          <w:sz w:val="22"/>
          <w:szCs w:val="22"/>
        </w:rPr>
        <w:t xml:space="preserve"> </w:t>
      </w:r>
      <w:r w:rsidRPr="00B262FC">
        <w:rPr>
          <w:rFonts w:ascii="Arial" w:hAnsi="Arial" w:cs="Arial"/>
          <w:sz w:val="22"/>
          <w:szCs w:val="22"/>
        </w:rPr>
        <w:t xml:space="preserve">— </w:t>
      </w:r>
      <w:proofErr w:type="gramStart"/>
      <w:r w:rsidR="00650FE3">
        <w:rPr>
          <w:rFonts w:ascii="Arial" w:hAnsi="Arial" w:cs="Arial"/>
          <w:color w:val="00B0F0"/>
          <w:sz w:val="22"/>
          <w:szCs w:val="22"/>
        </w:rPr>
        <w:t>Your</w:t>
      </w:r>
      <w:proofErr w:type="gramEnd"/>
      <w:r w:rsidR="00650FE3">
        <w:rPr>
          <w:rFonts w:ascii="Arial" w:hAnsi="Arial" w:cs="Arial"/>
          <w:color w:val="00B0F0"/>
          <w:sz w:val="22"/>
          <w:szCs w:val="22"/>
        </w:rPr>
        <w:t xml:space="preserve"> affiliate name</w:t>
      </w:r>
      <w:r w:rsidRPr="00B262FC">
        <w:rPr>
          <w:rFonts w:ascii="Arial" w:hAnsi="Arial" w:cs="Arial"/>
          <w:sz w:val="22"/>
          <w:szCs w:val="22"/>
        </w:rPr>
        <w:t xml:space="preserve"> is proud to announce The National Young Audienc</w:t>
      </w:r>
      <w:r w:rsidR="00D6641E" w:rsidRPr="00B262FC">
        <w:rPr>
          <w:rFonts w:ascii="Arial" w:hAnsi="Arial" w:cs="Arial"/>
          <w:sz w:val="22"/>
          <w:szCs w:val="22"/>
        </w:rPr>
        <w:t>es Arts for Learning Week (National YA Week). National</w:t>
      </w:r>
      <w:r w:rsidRPr="00B262FC">
        <w:rPr>
          <w:rFonts w:ascii="Arial" w:hAnsi="Arial" w:cs="Arial"/>
          <w:sz w:val="22"/>
          <w:szCs w:val="22"/>
        </w:rPr>
        <w:t xml:space="preserve"> YA Week will celebrate the many contributions </w:t>
      </w:r>
      <w:r w:rsidR="00650FE3">
        <w:rPr>
          <w:rFonts w:ascii="Arial" w:hAnsi="Arial" w:cs="Arial"/>
          <w:color w:val="00B0F0"/>
          <w:sz w:val="22"/>
          <w:szCs w:val="22"/>
        </w:rPr>
        <w:t>your affiliate name</w:t>
      </w:r>
      <w:r w:rsidRPr="00B262FC">
        <w:rPr>
          <w:rFonts w:ascii="Arial" w:hAnsi="Arial" w:cs="Arial"/>
          <w:sz w:val="22"/>
          <w:szCs w:val="22"/>
        </w:rPr>
        <w:t xml:space="preserve"> has made to schools </w:t>
      </w:r>
      <w:r w:rsidR="00650FE3">
        <w:rPr>
          <w:rFonts w:ascii="Arial" w:hAnsi="Arial" w:cs="Arial"/>
          <w:color w:val="00B0F0"/>
          <w:sz w:val="22"/>
          <w:szCs w:val="22"/>
        </w:rPr>
        <w:t>your location/state</w:t>
      </w:r>
      <w:r w:rsidRPr="00B262FC">
        <w:rPr>
          <w:rFonts w:ascii="Arial" w:hAnsi="Arial" w:cs="Arial"/>
          <w:sz w:val="22"/>
          <w:szCs w:val="22"/>
        </w:rPr>
        <w:t xml:space="preserve"> through its arts in education programs.</w:t>
      </w:r>
      <w:r w:rsidR="00361114">
        <w:rPr>
          <w:rFonts w:ascii="Arial" w:hAnsi="Arial" w:cs="Arial"/>
          <w:sz w:val="22"/>
          <w:szCs w:val="22"/>
        </w:rPr>
        <w:t xml:space="preserve"> </w:t>
      </w:r>
    </w:p>
    <w:p w:rsidR="00D172B9" w:rsidRPr="00650FE3" w:rsidRDefault="00650FE3" w:rsidP="00D172B9">
      <w:pPr>
        <w:pStyle w:val="NormalWeb"/>
        <w:shd w:val="clear" w:color="auto" w:fill="FFFFFF"/>
        <w:rPr>
          <w:rFonts w:ascii="Arial" w:hAnsi="Arial" w:cs="Arial"/>
          <w:color w:val="00B0F0"/>
          <w:sz w:val="22"/>
          <w:szCs w:val="22"/>
        </w:rPr>
      </w:pPr>
      <w:r>
        <w:rPr>
          <w:rFonts w:ascii="Arial" w:hAnsi="Arial" w:cs="Arial"/>
          <w:color w:val="00B0F0"/>
          <w:sz w:val="22"/>
          <w:szCs w:val="22"/>
        </w:rPr>
        <w:t xml:space="preserve">ED quote: </w:t>
      </w:r>
      <w:r w:rsidR="00D6641E" w:rsidRPr="00650FE3">
        <w:rPr>
          <w:rFonts w:ascii="Arial" w:hAnsi="Arial" w:cs="Arial"/>
          <w:color w:val="00B0F0"/>
          <w:sz w:val="22"/>
          <w:szCs w:val="22"/>
        </w:rPr>
        <w:t xml:space="preserve">“National YA Week emphasizes the </w:t>
      </w:r>
      <w:r w:rsidR="00AE1762" w:rsidRPr="00650FE3">
        <w:rPr>
          <w:rFonts w:ascii="Arial" w:hAnsi="Arial" w:cs="Arial"/>
          <w:color w:val="00B0F0"/>
          <w:sz w:val="22"/>
          <w:szCs w:val="22"/>
        </w:rPr>
        <w:t>strength</w:t>
      </w:r>
      <w:r w:rsidR="00D6641E" w:rsidRPr="00650FE3">
        <w:rPr>
          <w:rFonts w:ascii="Arial" w:hAnsi="Arial" w:cs="Arial"/>
          <w:color w:val="00B0F0"/>
          <w:sz w:val="22"/>
          <w:szCs w:val="22"/>
        </w:rPr>
        <w:t xml:space="preserve"> of </w:t>
      </w:r>
      <w:r w:rsidR="00833D19" w:rsidRPr="00650FE3">
        <w:rPr>
          <w:rFonts w:ascii="Arial" w:hAnsi="Arial" w:cs="Arial"/>
          <w:color w:val="00B0F0"/>
          <w:sz w:val="22"/>
          <w:szCs w:val="22"/>
        </w:rPr>
        <w:t>the National Young Audiences Arts for Learning n</w:t>
      </w:r>
      <w:r w:rsidR="00AE1762" w:rsidRPr="00650FE3">
        <w:rPr>
          <w:rFonts w:ascii="Arial" w:hAnsi="Arial" w:cs="Arial"/>
          <w:color w:val="00B0F0"/>
          <w:sz w:val="22"/>
          <w:szCs w:val="22"/>
        </w:rPr>
        <w:t xml:space="preserve">etwork </w:t>
      </w:r>
      <w:r w:rsidR="00D6641E" w:rsidRPr="00650FE3">
        <w:rPr>
          <w:rFonts w:ascii="Arial" w:hAnsi="Arial" w:cs="Arial"/>
          <w:color w:val="00B0F0"/>
          <w:sz w:val="22"/>
          <w:szCs w:val="22"/>
        </w:rPr>
        <w:t>and their remarkable</w:t>
      </w:r>
      <w:r w:rsidR="00AE1762" w:rsidRPr="00650FE3">
        <w:rPr>
          <w:rFonts w:ascii="Arial" w:hAnsi="Arial" w:cs="Arial"/>
          <w:color w:val="00B0F0"/>
          <w:sz w:val="22"/>
          <w:szCs w:val="22"/>
        </w:rPr>
        <w:t xml:space="preserve"> collective impact on</w:t>
      </w:r>
      <w:r w:rsidR="00D6641E" w:rsidRPr="00650FE3">
        <w:rPr>
          <w:rFonts w:ascii="Arial" w:hAnsi="Arial" w:cs="Arial"/>
          <w:color w:val="00B0F0"/>
          <w:sz w:val="22"/>
          <w:szCs w:val="22"/>
        </w:rPr>
        <w:t xml:space="preserve"> arts in education</w:t>
      </w:r>
      <w:r w:rsidR="00D172B9" w:rsidRPr="00650FE3">
        <w:rPr>
          <w:rFonts w:ascii="Arial" w:hAnsi="Arial" w:cs="Arial"/>
          <w:color w:val="00B0F0"/>
          <w:sz w:val="22"/>
          <w:szCs w:val="22"/>
        </w:rPr>
        <w:t>” states David A. Dik, YA’s National Executive Director.</w:t>
      </w:r>
    </w:p>
    <w:p w:rsidR="008D6D0F" w:rsidRDefault="001737F4" w:rsidP="00AE1762">
      <w:pPr>
        <w:pStyle w:val="NoSpacing"/>
        <w:rPr>
          <w:rFonts w:ascii="Arial" w:hAnsi="Arial" w:cs="Arial"/>
        </w:rPr>
      </w:pPr>
      <w:r>
        <w:rPr>
          <w:rFonts w:ascii="Arial" w:hAnsi="Arial" w:cs="Arial"/>
        </w:rPr>
        <w:t xml:space="preserve">The Young Audiences Arts for </w:t>
      </w:r>
      <w:proofErr w:type="gramStart"/>
      <w:r>
        <w:rPr>
          <w:rFonts w:ascii="Arial" w:hAnsi="Arial" w:cs="Arial"/>
        </w:rPr>
        <w:t>Learning</w:t>
      </w:r>
      <w:proofErr w:type="gramEnd"/>
      <w:r>
        <w:rPr>
          <w:rFonts w:ascii="Arial" w:hAnsi="Arial" w:cs="Arial"/>
        </w:rPr>
        <w:t xml:space="preserve"> network</w:t>
      </w:r>
      <w:r w:rsidR="00261708" w:rsidRPr="00B262FC">
        <w:rPr>
          <w:rFonts w:ascii="Arial" w:hAnsi="Arial" w:cs="Arial"/>
        </w:rPr>
        <w:t xml:space="preserve"> will celebrate National YA Week in </w:t>
      </w:r>
      <w:r>
        <w:rPr>
          <w:rFonts w:ascii="Arial" w:hAnsi="Arial" w:cs="Arial"/>
        </w:rPr>
        <w:t>18 states</w:t>
      </w:r>
      <w:r w:rsidR="00261708" w:rsidRPr="00B262FC">
        <w:rPr>
          <w:rFonts w:ascii="Arial" w:hAnsi="Arial" w:cs="Arial"/>
        </w:rPr>
        <w:t xml:space="preserve">, working to raise awareness for arts and education initiatives in schools and community venues </w:t>
      </w:r>
      <w:r w:rsidR="00261708" w:rsidRPr="00B262FC">
        <w:rPr>
          <w:rFonts w:ascii="Arial" w:eastAsia="Times New Roman" w:hAnsi="Arial" w:cs="Arial"/>
        </w:rPr>
        <w:t xml:space="preserve">through public programming, special events, and </w:t>
      </w:r>
      <w:r w:rsidR="00817B88" w:rsidRPr="00B262FC">
        <w:rPr>
          <w:rFonts w:ascii="Arial" w:eastAsia="Times New Roman" w:hAnsi="Arial" w:cs="Arial"/>
        </w:rPr>
        <w:t>long-term residencies</w:t>
      </w:r>
      <w:r w:rsidR="00261708" w:rsidRPr="00B262FC">
        <w:rPr>
          <w:rFonts w:ascii="Arial" w:eastAsia="Times New Roman" w:hAnsi="Arial" w:cs="Arial"/>
        </w:rPr>
        <w:t>.</w:t>
      </w:r>
      <w:r w:rsidR="00AE1762" w:rsidRPr="00B262FC">
        <w:rPr>
          <w:rFonts w:ascii="Arial" w:eastAsia="Times New Roman" w:hAnsi="Arial" w:cs="Arial"/>
        </w:rPr>
        <w:t xml:space="preserve"> </w:t>
      </w:r>
      <w:r w:rsidR="00AE1762" w:rsidRPr="00B262FC">
        <w:rPr>
          <w:rFonts w:ascii="Arial" w:hAnsi="Arial" w:cs="Arial"/>
        </w:rPr>
        <w:t>It</w:t>
      </w:r>
      <w:r w:rsidR="00D172B9" w:rsidRPr="00B262FC">
        <w:rPr>
          <w:rFonts w:ascii="Arial" w:hAnsi="Arial" w:cs="Arial"/>
        </w:rPr>
        <w:t xml:space="preserve"> will be observed around the country by </w:t>
      </w:r>
      <w:r w:rsidR="00B76A14">
        <w:rPr>
          <w:rFonts w:ascii="Arial" w:hAnsi="Arial" w:cs="Arial"/>
        </w:rPr>
        <w:t>23</w:t>
      </w:r>
      <w:r w:rsidR="00D172B9" w:rsidRPr="00B262FC">
        <w:rPr>
          <w:rFonts w:ascii="Arial" w:hAnsi="Arial" w:cs="Arial"/>
        </w:rPr>
        <w:t xml:space="preserve"> Young Audiences affiliates in 1</w:t>
      </w:r>
      <w:r w:rsidR="00AE1762" w:rsidRPr="00B262FC">
        <w:rPr>
          <w:rFonts w:ascii="Arial" w:hAnsi="Arial" w:cs="Arial"/>
        </w:rPr>
        <w:t>8</w:t>
      </w:r>
      <w:r w:rsidR="00D172B9" w:rsidRPr="00B262FC">
        <w:rPr>
          <w:rFonts w:ascii="Arial" w:hAnsi="Arial" w:cs="Arial"/>
        </w:rPr>
        <w:t xml:space="preserve"> states. It is estimated that more than 3</w:t>
      </w:r>
      <w:r w:rsidR="00817B88" w:rsidRPr="00B262FC">
        <w:rPr>
          <w:rFonts w:ascii="Arial" w:hAnsi="Arial" w:cs="Arial"/>
        </w:rPr>
        <w:t>5</w:t>
      </w:r>
      <w:r w:rsidR="00D172B9" w:rsidRPr="00B262FC">
        <w:rPr>
          <w:rFonts w:ascii="Arial" w:hAnsi="Arial" w:cs="Arial"/>
        </w:rPr>
        <w:t xml:space="preserve">,000 students will be participating in a Young Audiences Arts for </w:t>
      </w:r>
      <w:proofErr w:type="gramStart"/>
      <w:r w:rsidR="00D172B9" w:rsidRPr="00B262FC">
        <w:rPr>
          <w:rFonts w:ascii="Arial" w:hAnsi="Arial" w:cs="Arial"/>
        </w:rPr>
        <w:t>Learning</w:t>
      </w:r>
      <w:proofErr w:type="gramEnd"/>
      <w:r w:rsidR="00D172B9" w:rsidRPr="00B262FC">
        <w:rPr>
          <w:rFonts w:ascii="Arial" w:hAnsi="Arial" w:cs="Arial"/>
        </w:rPr>
        <w:t xml:space="preserve"> program during this week. </w:t>
      </w:r>
    </w:p>
    <w:p w:rsidR="008D6D0F" w:rsidRDefault="008D6D0F" w:rsidP="00AE1762">
      <w:pPr>
        <w:pStyle w:val="NoSpacing"/>
        <w:rPr>
          <w:rFonts w:ascii="Arial" w:hAnsi="Arial" w:cs="Arial"/>
        </w:rPr>
      </w:pPr>
    </w:p>
    <w:p w:rsidR="00D172B9" w:rsidRPr="004736F2" w:rsidRDefault="00650FE3" w:rsidP="00AE1762">
      <w:pPr>
        <w:pStyle w:val="NoSpacing"/>
        <w:rPr>
          <w:rFonts w:ascii="Arial" w:hAnsi="Arial" w:cs="Arial"/>
          <w:i/>
          <w:iCs/>
        </w:rPr>
      </w:pPr>
      <w:r>
        <w:rPr>
          <w:rFonts w:ascii="Arial" w:hAnsi="Arial" w:cs="Arial"/>
          <w:color w:val="00B0F0"/>
        </w:rPr>
        <w:t xml:space="preserve">Your event info: </w:t>
      </w:r>
      <w:r w:rsidR="00D172B9" w:rsidRPr="00650FE3">
        <w:rPr>
          <w:rFonts w:ascii="Arial" w:hAnsi="Arial" w:cs="Arial"/>
          <w:color w:val="00B0F0"/>
        </w:rPr>
        <w:t>Highlights include</w:t>
      </w:r>
      <w:r w:rsidR="00B262FC" w:rsidRPr="00650FE3">
        <w:rPr>
          <w:rStyle w:val="apple-converted-space"/>
          <w:rFonts w:ascii="Arial" w:hAnsi="Arial" w:cs="Arial"/>
          <w:color w:val="00B0F0"/>
        </w:rPr>
        <w:t xml:space="preserve"> an early education residen</w:t>
      </w:r>
      <w:r w:rsidR="004736F2" w:rsidRPr="00650FE3">
        <w:rPr>
          <w:rStyle w:val="apple-converted-space"/>
          <w:rFonts w:ascii="Arial" w:hAnsi="Arial" w:cs="Arial"/>
          <w:color w:val="00B0F0"/>
        </w:rPr>
        <w:t>cy performance in New York City;</w:t>
      </w:r>
      <w:r w:rsidR="00B262FC" w:rsidRPr="00650FE3">
        <w:rPr>
          <w:rStyle w:val="apple-converted-space"/>
          <w:rFonts w:ascii="Arial" w:hAnsi="Arial" w:cs="Arial"/>
          <w:color w:val="00B0F0"/>
        </w:rPr>
        <w:t xml:space="preserve"> free public presentations of programming in </w:t>
      </w:r>
      <w:r w:rsidR="004736F2" w:rsidRPr="00650FE3">
        <w:rPr>
          <w:rStyle w:val="apple-converted-space"/>
          <w:rFonts w:ascii="Arial" w:hAnsi="Arial" w:cs="Arial"/>
          <w:color w:val="00B0F0"/>
        </w:rPr>
        <w:t>Richmond, Virginia; and a Conference in Connecticut with the theme of creating statewide opportunities with artists with disabilities.</w:t>
      </w:r>
    </w:p>
    <w:p w:rsidR="00650FE3" w:rsidRDefault="00650FE3" w:rsidP="00D172B9">
      <w:pPr>
        <w:pStyle w:val="NormalWeb"/>
        <w:shd w:val="clear" w:color="auto" w:fill="FFFFFF"/>
        <w:rPr>
          <w:rFonts w:ascii="Arial" w:hAnsi="Arial" w:cs="Arial"/>
          <w:color w:val="00B0F0"/>
          <w:sz w:val="22"/>
          <w:szCs w:val="22"/>
        </w:rPr>
      </w:pPr>
      <w:r>
        <w:rPr>
          <w:rFonts w:ascii="Arial" w:hAnsi="Arial" w:cs="Arial"/>
          <w:color w:val="00B0F0"/>
          <w:sz w:val="22"/>
          <w:szCs w:val="22"/>
        </w:rPr>
        <w:t>About your affiliate</w:t>
      </w:r>
    </w:p>
    <w:p w:rsidR="00D172B9" w:rsidRPr="00B262FC" w:rsidRDefault="00650FE3" w:rsidP="00D172B9">
      <w:pPr>
        <w:pStyle w:val="NormalWeb"/>
        <w:shd w:val="clear" w:color="auto" w:fill="FFFFFF"/>
        <w:rPr>
          <w:rFonts w:ascii="Arial" w:hAnsi="Arial" w:cs="Arial"/>
          <w:sz w:val="22"/>
          <w:szCs w:val="22"/>
        </w:rPr>
      </w:pPr>
      <w:r>
        <w:rPr>
          <w:rFonts w:ascii="Arial" w:hAnsi="Arial" w:cs="Arial"/>
          <w:color w:val="00B0F0"/>
          <w:sz w:val="22"/>
          <w:szCs w:val="22"/>
        </w:rPr>
        <w:t xml:space="preserve">National Information: </w:t>
      </w:r>
      <w:r w:rsidR="00817B88" w:rsidRPr="00B262FC">
        <w:rPr>
          <w:rFonts w:ascii="Arial" w:hAnsi="Arial" w:cs="Arial"/>
          <w:sz w:val="22"/>
          <w:szCs w:val="22"/>
        </w:rPr>
        <w:t xml:space="preserve">For more than 60 years, Young Audiences Arts for Learning (YA) has inspired young people and sought to expand their learning through the arts. Founded in 1952, YA </w:t>
      </w:r>
      <w:proofErr w:type="gramStart"/>
      <w:r w:rsidR="00817B88" w:rsidRPr="00B262FC">
        <w:rPr>
          <w:rFonts w:ascii="Arial" w:hAnsi="Arial" w:cs="Arial"/>
          <w:sz w:val="22"/>
          <w:szCs w:val="22"/>
        </w:rPr>
        <w:t>works</w:t>
      </w:r>
      <w:proofErr w:type="gramEnd"/>
      <w:r w:rsidR="00817B88" w:rsidRPr="00B262FC">
        <w:rPr>
          <w:rFonts w:ascii="Arial" w:hAnsi="Arial" w:cs="Arial"/>
          <w:sz w:val="22"/>
          <w:szCs w:val="22"/>
        </w:rPr>
        <w:t xml:space="preserve"> to support affiliated organizations that are each dedicated to playing a decisive role in young people’s development. Last year, the YA network of 30 affiliates reached 5 million children in over 6,000 schools and community centers with 85,000 performance demonstrations, workshops, and teacher services. This year, Young Audiences of Louisiana opened the very first Young Audiences Charter School, and we continued our work around the network in the media and digital arts through programs like Immersive Game Design in Wichita, Cleveland, </w:t>
      </w:r>
      <w:r w:rsidR="00817B88" w:rsidRPr="00B262FC">
        <w:rPr>
          <w:rFonts w:ascii="Arial" w:hAnsi="Arial" w:cs="Arial"/>
          <w:sz w:val="22"/>
          <w:szCs w:val="22"/>
        </w:rPr>
        <w:lastRenderedPageBreak/>
        <w:t>and Indiana. These programs teach students to design and produce their own fully-functional digital games and inspire them to harness the power of technology for learning and creating.</w:t>
      </w:r>
    </w:p>
    <w:p w:rsidR="00B262FC" w:rsidRDefault="007C30FD" w:rsidP="00D172B9">
      <w:pPr>
        <w:pStyle w:val="NormalWeb"/>
        <w:shd w:val="clear" w:color="auto" w:fill="FFFFFF"/>
        <w:rPr>
          <w:rFonts w:ascii="Arial" w:hAnsi="Arial" w:cs="Arial"/>
          <w:b/>
          <w:bCs/>
          <w:sz w:val="22"/>
          <w:szCs w:val="22"/>
        </w:rPr>
      </w:pPr>
      <w:r w:rsidRPr="007C30FD">
        <w:rPr>
          <w:rFonts w:ascii="Arial" w:hAnsi="Arial" w:cs="Arial"/>
          <w:b/>
          <w:bCs/>
          <w:sz w:val="22"/>
          <w:szCs w:val="22"/>
        </w:rPr>
        <w:cr/>
      </w:r>
    </w:p>
    <w:p w:rsidR="00D172B9" w:rsidRDefault="00D172B9" w:rsidP="00D172B9">
      <w:pPr>
        <w:pStyle w:val="NormalWeb"/>
        <w:shd w:val="clear" w:color="auto" w:fill="FFFFFF"/>
        <w:rPr>
          <w:rFonts w:ascii="Arial" w:hAnsi="Arial" w:cs="Arial"/>
          <w:b/>
          <w:bCs/>
          <w:sz w:val="22"/>
          <w:szCs w:val="22"/>
        </w:rPr>
      </w:pPr>
      <w:r w:rsidRPr="00B262FC">
        <w:rPr>
          <w:rFonts w:ascii="Arial" w:hAnsi="Arial" w:cs="Arial"/>
          <w:b/>
          <w:bCs/>
          <w:sz w:val="22"/>
          <w:szCs w:val="22"/>
        </w:rPr>
        <w:t>The participating Young Audiences affiliates are:</w:t>
      </w:r>
    </w:p>
    <w:p w:rsidR="00361114" w:rsidRPr="00B262FC" w:rsidRDefault="00361114" w:rsidP="00D172B9">
      <w:pPr>
        <w:pStyle w:val="NormalWeb"/>
        <w:shd w:val="clear" w:color="auto" w:fill="FFFFFF"/>
        <w:rPr>
          <w:rFonts w:ascii="Arial" w:hAnsi="Arial" w:cs="Arial"/>
          <w:sz w:val="22"/>
          <w:szCs w:val="22"/>
        </w:rPr>
      </w:pP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Arts Council of Kern, Bakersfield, California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Arts for Learning, Connecticut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Arts for Learning, Indiana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Arts for Learning, Miami, Florida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Center for Arts Inspired Learning, Ohio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Chicago Arts Partnerships in Education, Chicago, Illinois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COMPAS, St. Paul, Minnesota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Gateway to the Arts, Pittsburg, Pennsylvania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Kansas City Young Audiences, Missouri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Maryland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New Jersey &amp; Eastern Pennsylvania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New York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Houston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Louisiana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Massachusetts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Oregon &amp; SW Washington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Northeast Texas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Northern California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Rochester, New York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lastRenderedPageBreak/>
        <w:t xml:space="preserve">Young Audiences of San Diego, California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Virginia </w:t>
      </w:r>
    </w:p>
    <w:p w:rsidR="00B76A14" w:rsidRPr="00B76A14" w:rsidRDefault="00B76A14" w:rsidP="00B76A14">
      <w:pPr>
        <w:pStyle w:val="NormalWeb"/>
        <w:shd w:val="clear" w:color="auto" w:fill="FFFFFF"/>
        <w:spacing w:before="120" w:after="0"/>
        <w:rPr>
          <w:rFonts w:ascii="Arial" w:hAnsi="Arial" w:cs="Arial"/>
          <w:sz w:val="22"/>
          <w:szCs w:val="22"/>
        </w:rPr>
      </w:pPr>
      <w:r w:rsidRPr="00B76A14">
        <w:rPr>
          <w:rFonts w:ascii="Arial" w:hAnsi="Arial" w:cs="Arial"/>
          <w:sz w:val="22"/>
          <w:szCs w:val="22"/>
        </w:rPr>
        <w:t xml:space="preserve">Young Audiences of Western New York </w:t>
      </w:r>
    </w:p>
    <w:p w:rsidR="00D172B9" w:rsidRPr="00B262FC" w:rsidRDefault="00B76A14" w:rsidP="00B76A14">
      <w:pPr>
        <w:pStyle w:val="NormalWeb"/>
        <w:shd w:val="clear" w:color="auto" w:fill="FFFFFF"/>
        <w:spacing w:before="120" w:beforeAutospacing="0" w:after="0" w:afterAutospacing="0"/>
        <w:rPr>
          <w:rFonts w:ascii="Arial" w:hAnsi="Arial" w:cs="Arial"/>
          <w:sz w:val="22"/>
          <w:szCs w:val="22"/>
        </w:rPr>
      </w:pPr>
      <w:r w:rsidRPr="00B76A14">
        <w:rPr>
          <w:rFonts w:ascii="Arial" w:hAnsi="Arial" w:cs="Arial"/>
          <w:sz w:val="22"/>
          <w:szCs w:val="22"/>
        </w:rPr>
        <w:t>Woodruff Arts Center, Atlanta, Georgia</w:t>
      </w:r>
      <w:bookmarkStart w:id="0" w:name="_GoBack"/>
      <w:bookmarkEnd w:id="0"/>
      <w:r w:rsidR="00D172B9" w:rsidRPr="00B262FC">
        <w:rPr>
          <w:rFonts w:ascii="Arial" w:hAnsi="Arial" w:cs="Arial"/>
          <w:sz w:val="22"/>
          <w:szCs w:val="22"/>
        </w:rPr>
        <w:t> </w:t>
      </w:r>
    </w:p>
    <w:p w:rsidR="00E058B6" w:rsidRDefault="00E058B6" w:rsidP="00817B88">
      <w:pPr>
        <w:rPr>
          <w:rFonts w:ascii="Arial" w:eastAsia="Times New Roman" w:hAnsi="Arial" w:cs="Arial"/>
          <w:b/>
          <w:bCs/>
        </w:rPr>
      </w:pPr>
      <w:r w:rsidRPr="00B262FC">
        <w:rPr>
          <w:rFonts w:ascii="Arial" w:eastAsia="Times New Roman" w:hAnsi="Arial" w:cs="Arial"/>
          <w:b/>
          <w:bCs/>
        </w:rPr>
        <w:t> </w:t>
      </w:r>
    </w:p>
    <w:p w:rsidR="00361114" w:rsidRDefault="00361114" w:rsidP="00817B88">
      <w:pPr>
        <w:rPr>
          <w:rFonts w:ascii="Arial" w:eastAsia="Times New Roman" w:hAnsi="Arial" w:cs="Arial"/>
          <w:b/>
          <w:bCs/>
        </w:rPr>
      </w:pPr>
    </w:p>
    <w:p w:rsidR="00361114" w:rsidRPr="00B262FC" w:rsidRDefault="00361114" w:rsidP="00817B88">
      <w:pPr>
        <w:rPr>
          <w:rFonts w:ascii="Arial" w:eastAsia="Times New Roman" w:hAnsi="Arial" w:cs="Arial"/>
        </w:rPr>
      </w:pPr>
    </w:p>
    <w:p w:rsidR="00E058B6" w:rsidRPr="00650FE3" w:rsidRDefault="00E058B6" w:rsidP="00817B88">
      <w:pPr>
        <w:spacing w:after="0" w:line="240" w:lineRule="auto"/>
        <w:outlineLvl w:val="2"/>
        <w:rPr>
          <w:rFonts w:ascii="Arial" w:eastAsia="Times New Roman" w:hAnsi="Arial" w:cs="Arial"/>
          <w:b/>
          <w:bCs/>
          <w:color w:val="00B0F0"/>
        </w:rPr>
      </w:pPr>
      <w:r w:rsidRPr="00B262FC">
        <w:rPr>
          <w:rFonts w:ascii="Arial" w:eastAsia="Times New Roman" w:hAnsi="Arial" w:cs="Arial"/>
          <w:b/>
          <w:bCs/>
        </w:rPr>
        <w:t xml:space="preserve">Press Contact: </w:t>
      </w:r>
      <w:r w:rsidR="00650FE3">
        <w:rPr>
          <w:rFonts w:ascii="Arial" w:eastAsia="Times New Roman" w:hAnsi="Arial" w:cs="Arial"/>
          <w:b/>
          <w:bCs/>
          <w:color w:val="00B0F0"/>
        </w:rPr>
        <w:t>Your contact information</w:t>
      </w:r>
    </w:p>
    <w:p w:rsidR="00E058B6" w:rsidRPr="00650FE3" w:rsidRDefault="00E058B6" w:rsidP="00817B88">
      <w:pPr>
        <w:spacing w:after="0" w:line="240" w:lineRule="auto"/>
        <w:rPr>
          <w:rFonts w:ascii="Arial" w:eastAsia="Times New Roman" w:hAnsi="Arial" w:cs="Arial"/>
          <w:color w:val="00B0F0"/>
        </w:rPr>
      </w:pPr>
      <w:r w:rsidRPr="00650FE3">
        <w:rPr>
          <w:rFonts w:ascii="Arial" w:eastAsia="Times New Roman" w:hAnsi="Arial" w:cs="Arial"/>
          <w:color w:val="00B0F0"/>
        </w:rPr>
        <w:t>T: 212-860-1563 X108, E: </w:t>
      </w:r>
      <w:hyperlink r:id="rId6" w:history="1">
        <w:r w:rsidRPr="00650FE3">
          <w:rPr>
            <w:rFonts w:ascii="Arial" w:eastAsia="Times New Roman" w:hAnsi="Arial" w:cs="Arial"/>
            <w:color w:val="00B0F0"/>
            <w:u w:val="single"/>
          </w:rPr>
          <w:t>marcus@ya.org</w:t>
        </w:r>
      </w:hyperlink>
    </w:p>
    <w:p w:rsidR="00E61674" w:rsidRPr="00650FE3" w:rsidRDefault="00B76A14" w:rsidP="00817B88">
      <w:pPr>
        <w:spacing w:after="0" w:line="240" w:lineRule="auto"/>
        <w:rPr>
          <w:rFonts w:ascii="Arial" w:eastAsia="Times New Roman" w:hAnsi="Arial" w:cs="Arial"/>
          <w:color w:val="00B0F0"/>
        </w:rPr>
      </w:pPr>
      <w:hyperlink r:id="rId7" w:history="1">
        <w:r w:rsidR="00E058B6" w:rsidRPr="00650FE3">
          <w:rPr>
            <w:rFonts w:ascii="Arial" w:eastAsia="Times New Roman" w:hAnsi="Arial" w:cs="Arial"/>
            <w:color w:val="00B0F0"/>
            <w:u w:val="single"/>
          </w:rPr>
          <w:t>www.youngaudiences.org</w:t>
        </w:r>
      </w:hyperlink>
    </w:p>
    <w:sectPr w:rsidR="00E61674" w:rsidRPr="00650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A4"/>
    <w:rsid w:val="000C3B33"/>
    <w:rsid w:val="000C4339"/>
    <w:rsid w:val="001737F4"/>
    <w:rsid w:val="001E0109"/>
    <w:rsid w:val="00261708"/>
    <w:rsid w:val="00261C62"/>
    <w:rsid w:val="002C59E6"/>
    <w:rsid w:val="00345860"/>
    <w:rsid w:val="00361114"/>
    <w:rsid w:val="00392C7C"/>
    <w:rsid w:val="003A2124"/>
    <w:rsid w:val="00451344"/>
    <w:rsid w:val="00463FA4"/>
    <w:rsid w:val="00470F7D"/>
    <w:rsid w:val="004736F2"/>
    <w:rsid w:val="004A43E8"/>
    <w:rsid w:val="00650FE3"/>
    <w:rsid w:val="00656817"/>
    <w:rsid w:val="0071186F"/>
    <w:rsid w:val="00715F5D"/>
    <w:rsid w:val="007C30FD"/>
    <w:rsid w:val="00813A73"/>
    <w:rsid w:val="00817B88"/>
    <w:rsid w:val="00825E1A"/>
    <w:rsid w:val="00833D19"/>
    <w:rsid w:val="008834DE"/>
    <w:rsid w:val="008D6D0F"/>
    <w:rsid w:val="00A653A0"/>
    <w:rsid w:val="00AE1762"/>
    <w:rsid w:val="00B262FC"/>
    <w:rsid w:val="00B76A14"/>
    <w:rsid w:val="00D172B9"/>
    <w:rsid w:val="00D5286B"/>
    <w:rsid w:val="00D6641E"/>
    <w:rsid w:val="00E058B6"/>
    <w:rsid w:val="00E05B67"/>
    <w:rsid w:val="00E5228D"/>
    <w:rsid w:val="00E61674"/>
    <w:rsid w:val="00FE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A4"/>
    <w:rPr>
      <w:rFonts w:ascii="Tahoma" w:hAnsi="Tahoma" w:cs="Tahoma"/>
      <w:sz w:val="16"/>
      <w:szCs w:val="16"/>
    </w:rPr>
  </w:style>
  <w:style w:type="paragraph" w:styleId="NoSpacing">
    <w:name w:val="No Spacing"/>
    <w:uiPriority w:val="1"/>
    <w:qFormat/>
    <w:rsid w:val="00E61674"/>
    <w:pPr>
      <w:spacing w:after="0" w:line="240" w:lineRule="auto"/>
    </w:pPr>
  </w:style>
  <w:style w:type="paragraph" w:styleId="NormalWeb">
    <w:name w:val="Normal (Web)"/>
    <w:basedOn w:val="Normal"/>
    <w:uiPriority w:val="99"/>
    <w:semiHidden/>
    <w:unhideWhenUsed/>
    <w:rsid w:val="00D1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2B9"/>
  </w:style>
  <w:style w:type="character" w:styleId="Emphasis">
    <w:name w:val="Emphasis"/>
    <w:basedOn w:val="DefaultParagraphFont"/>
    <w:uiPriority w:val="20"/>
    <w:qFormat/>
    <w:rsid w:val="00D172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A4"/>
    <w:rPr>
      <w:rFonts w:ascii="Tahoma" w:hAnsi="Tahoma" w:cs="Tahoma"/>
      <w:sz w:val="16"/>
      <w:szCs w:val="16"/>
    </w:rPr>
  </w:style>
  <w:style w:type="paragraph" w:styleId="NoSpacing">
    <w:name w:val="No Spacing"/>
    <w:uiPriority w:val="1"/>
    <w:qFormat/>
    <w:rsid w:val="00E61674"/>
    <w:pPr>
      <w:spacing w:after="0" w:line="240" w:lineRule="auto"/>
    </w:pPr>
  </w:style>
  <w:style w:type="paragraph" w:styleId="NormalWeb">
    <w:name w:val="Normal (Web)"/>
    <w:basedOn w:val="Normal"/>
    <w:uiPriority w:val="99"/>
    <w:semiHidden/>
    <w:unhideWhenUsed/>
    <w:rsid w:val="00D172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72B9"/>
  </w:style>
  <w:style w:type="character" w:styleId="Emphasis">
    <w:name w:val="Emphasis"/>
    <w:basedOn w:val="DefaultParagraphFont"/>
    <w:uiPriority w:val="20"/>
    <w:qFormat/>
    <w:rsid w:val="00D17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8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ngaudience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cus@y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Rosencranz</dc:creator>
  <cp:lastModifiedBy>Marcus Romero</cp:lastModifiedBy>
  <cp:revision>3</cp:revision>
  <cp:lastPrinted>2012-03-05T15:24:00Z</cp:lastPrinted>
  <dcterms:created xsi:type="dcterms:W3CDTF">2014-02-24T21:06:00Z</dcterms:created>
  <dcterms:modified xsi:type="dcterms:W3CDTF">2014-02-24T21:10:00Z</dcterms:modified>
</cp:coreProperties>
</file>